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34" w:rsidRDefault="00E21C34" w:rsidP="00E21C3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F8719E">
        <w:rPr>
          <w:rFonts w:ascii="Times New Roman" w:hAnsi="Times New Roman"/>
          <w:b/>
          <w:sz w:val="28"/>
          <w:szCs w:val="28"/>
        </w:rPr>
        <w:t xml:space="preserve">       </w:t>
      </w:r>
      <w:r w:rsidRPr="00E21C34">
        <w:rPr>
          <w:rFonts w:ascii="Times New Roman" w:hAnsi="Times New Roman"/>
          <w:b/>
          <w:sz w:val="28"/>
          <w:szCs w:val="28"/>
        </w:rPr>
        <w:t>Проект</w:t>
      </w:r>
      <w:r>
        <w:t xml:space="preserve"> «</w:t>
      </w:r>
      <w:r w:rsidRPr="00933210">
        <w:rPr>
          <w:rFonts w:ascii="Times New Roman" w:hAnsi="Times New Roman"/>
          <w:b/>
          <w:sz w:val="28"/>
          <w:szCs w:val="28"/>
        </w:rPr>
        <w:t>Карта доступности для лиц с ОВЗ</w:t>
      </w:r>
      <w:r>
        <w:rPr>
          <w:rFonts w:ascii="Times New Roman" w:hAnsi="Times New Roman"/>
          <w:b/>
          <w:sz w:val="28"/>
          <w:szCs w:val="28"/>
        </w:rPr>
        <w:t xml:space="preserve">», </w:t>
      </w:r>
    </w:p>
    <w:p w:rsidR="00E21C34" w:rsidRDefault="00E21C34" w:rsidP="00974EC2">
      <w:pPr>
        <w:tabs>
          <w:tab w:val="left" w:pos="1808"/>
        </w:tabs>
        <w:spacing w:after="0"/>
        <w:ind w:left="-426" w:hanging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67063B">
        <w:rPr>
          <w:rFonts w:ascii="Times New Roman" w:hAnsi="Times New Roman"/>
          <w:b/>
          <w:sz w:val="28"/>
          <w:szCs w:val="28"/>
        </w:rPr>
        <w:t xml:space="preserve">    </w:t>
      </w:r>
      <w:proofErr w:type="gramStart"/>
      <w:r w:rsidRPr="0067063B">
        <w:rPr>
          <w:rFonts w:ascii="Times New Roman" w:hAnsi="Times New Roman"/>
          <w:sz w:val="28"/>
          <w:szCs w:val="28"/>
        </w:rPr>
        <w:t>разработан</w:t>
      </w:r>
      <w:proofErr w:type="gramEnd"/>
      <w:r w:rsidRPr="0067063B">
        <w:rPr>
          <w:rFonts w:ascii="Times New Roman" w:hAnsi="Times New Roman"/>
          <w:sz w:val="28"/>
          <w:szCs w:val="28"/>
        </w:rPr>
        <w:t xml:space="preserve"> в рамках учебной дисциплины «Инклюзивные технологии </w:t>
      </w:r>
      <w:r w:rsidR="00974EC2">
        <w:rPr>
          <w:rFonts w:ascii="Times New Roman" w:hAnsi="Times New Roman"/>
          <w:sz w:val="28"/>
          <w:szCs w:val="28"/>
        </w:rPr>
        <w:t xml:space="preserve">в  </w:t>
      </w:r>
      <w:r w:rsidRPr="0067063B">
        <w:rPr>
          <w:rFonts w:ascii="Times New Roman" w:hAnsi="Times New Roman"/>
          <w:sz w:val="28"/>
          <w:szCs w:val="28"/>
        </w:rPr>
        <w:t>социальной и профессиональной деятельности»</w:t>
      </w:r>
      <w:r w:rsidR="00F8719E">
        <w:rPr>
          <w:rFonts w:ascii="Times New Roman" w:hAnsi="Times New Roman"/>
          <w:sz w:val="28"/>
          <w:szCs w:val="28"/>
        </w:rPr>
        <w:t>. 10 июня</w:t>
      </w:r>
      <w:r w:rsidR="0044524A">
        <w:rPr>
          <w:rFonts w:ascii="Times New Roman" w:hAnsi="Times New Roman"/>
          <w:sz w:val="28"/>
          <w:szCs w:val="28"/>
        </w:rPr>
        <w:t xml:space="preserve"> 2026 года</w:t>
      </w:r>
      <w:r w:rsidRPr="0067063B">
        <w:rPr>
          <w:rFonts w:ascii="Times New Roman" w:hAnsi="Times New Roman"/>
          <w:sz w:val="28"/>
          <w:szCs w:val="28"/>
        </w:rPr>
        <w:t xml:space="preserve"> участвовал</w:t>
      </w:r>
      <w:r w:rsidR="00974EC2">
        <w:rPr>
          <w:rFonts w:ascii="Times New Roman" w:hAnsi="Times New Roman"/>
          <w:sz w:val="28"/>
          <w:szCs w:val="28"/>
        </w:rPr>
        <w:t xml:space="preserve"> </w:t>
      </w:r>
      <w:r w:rsidRPr="0067063B">
        <w:rPr>
          <w:rFonts w:ascii="Times New Roman" w:hAnsi="Times New Roman"/>
          <w:sz w:val="28"/>
          <w:szCs w:val="28"/>
        </w:rPr>
        <w:t>в</w:t>
      </w:r>
    </w:p>
    <w:p w:rsidR="00974EC2" w:rsidRDefault="00974EC2" w:rsidP="00974EC2">
      <w:pPr>
        <w:tabs>
          <w:tab w:val="left" w:pos="3390"/>
        </w:tabs>
        <w:spacing w:after="0"/>
        <w:ind w:left="-426" w:hanging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Международном </w:t>
      </w:r>
      <w:proofErr w:type="gramStart"/>
      <w:r>
        <w:rPr>
          <w:rFonts w:ascii="Times New Roman" w:hAnsi="Times New Roman"/>
          <w:b/>
          <w:sz w:val="28"/>
          <w:szCs w:val="28"/>
        </w:rPr>
        <w:t>конкурсе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487FBB">
        <w:rPr>
          <w:rFonts w:ascii="Times New Roman" w:hAnsi="Times New Roman"/>
          <w:b/>
          <w:sz w:val="28"/>
          <w:szCs w:val="28"/>
        </w:rPr>
        <w:t>научных, методических, творческих работ</w:t>
      </w:r>
    </w:p>
    <w:p w:rsidR="00974EC2" w:rsidRDefault="00974EC2" w:rsidP="00974EC2">
      <w:pPr>
        <w:tabs>
          <w:tab w:val="left" w:pos="1808"/>
        </w:tabs>
        <w:spacing w:after="0"/>
        <w:ind w:left="-426" w:hanging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Pr="00487FBB">
        <w:rPr>
          <w:rFonts w:ascii="Times New Roman" w:hAnsi="Times New Roman"/>
          <w:b/>
          <w:sz w:val="28"/>
          <w:szCs w:val="28"/>
        </w:rPr>
        <w:t xml:space="preserve">«ОБЩЕСТВО, РАЗВИТИЕ, БЕЗОПАСНОСТЬ» </w:t>
      </w:r>
    </w:p>
    <w:p w:rsidR="00E21C34" w:rsidRPr="00487FBB" w:rsidRDefault="00E21C34" w:rsidP="00E21C34">
      <w:pPr>
        <w:tabs>
          <w:tab w:val="left" w:pos="1808"/>
        </w:tabs>
        <w:spacing w:after="0"/>
        <w:ind w:left="284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87FBB">
        <w:rPr>
          <w:rFonts w:ascii="Times New Roman" w:hAnsi="Times New Roman"/>
          <w:sz w:val="28"/>
          <w:szCs w:val="28"/>
        </w:rPr>
        <w:t>(</w:t>
      </w:r>
      <w:proofErr w:type="gramStart"/>
      <w:r w:rsidRPr="00487FBB">
        <w:rPr>
          <w:rFonts w:ascii="Times New Roman" w:hAnsi="Times New Roman"/>
          <w:sz w:val="28"/>
          <w:szCs w:val="28"/>
        </w:rPr>
        <w:t>к</w:t>
      </w:r>
      <w:proofErr w:type="gramEnd"/>
      <w:r w:rsidRPr="00487FBB">
        <w:rPr>
          <w:rFonts w:ascii="Times New Roman" w:hAnsi="Times New Roman"/>
          <w:sz w:val="28"/>
          <w:szCs w:val="28"/>
        </w:rPr>
        <w:t xml:space="preserve"> Дню Победы в Великой Отечественной войне и Году единства </w:t>
      </w:r>
    </w:p>
    <w:p w:rsidR="00E21C34" w:rsidRDefault="00E21C34" w:rsidP="00E21C34">
      <w:pPr>
        <w:tabs>
          <w:tab w:val="left" w:pos="1808"/>
        </w:tabs>
        <w:spacing w:after="0"/>
        <w:ind w:left="284" w:hanging="1418"/>
        <w:rPr>
          <w:rFonts w:ascii="Times New Roman" w:hAnsi="Times New Roman"/>
          <w:sz w:val="28"/>
          <w:szCs w:val="28"/>
        </w:rPr>
      </w:pPr>
      <w:r w:rsidRPr="00487FBB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67063B">
        <w:rPr>
          <w:rFonts w:ascii="Times New Roman" w:hAnsi="Times New Roman"/>
          <w:sz w:val="28"/>
          <w:szCs w:val="28"/>
        </w:rPr>
        <w:t xml:space="preserve">                    </w:t>
      </w:r>
      <w:r w:rsidRPr="00487FBB">
        <w:rPr>
          <w:rFonts w:ascii="Times New Roman" w:hAnsi="Times New Roman"/>
          <w:sz w:val="28"/>
          <w:szCs w:val="28"/>
        </w:rPr>
        <w:t>народов России)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21C34" w:rsidRDefault="0067063B" w:rsidP="00E21C34">
      <w:pPr>
        <w:tabs>
          <w:tab w:val="left" w:pos="1808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E21C34" w:rsidRPr="0067063B">
        <w:rPr>
          <w:rFonts w:ascii="Times New Roman" w:hAnsi="Times New Roman"/>
          <w:b/>
          <w:sz w:val="28"/>
          <w:szCs w:val="28"/>
        </w:rPr>
        <w:t>Награжден</w:t>
      </w:r>
      <w:proofErr w:type="gramEnd"/>
      <w:r w:rsidR="00E21C34" w:rsidRPr="0067063B">
        <w:rPr>
          <w:rFonts w:ascii="Times New Roman" w:hAnsi="Times New Roman"/>
          <w:b/>
          <w:sz w:val="28"/>
          <w:szCs w:val="28"/>
        </w:rPr>
        <w:t xml:space="preserve"> </w:t>
      </w:r>
      <w:r w:rsidR="00E21C34" w:rsidRPr="00E21C34">
        <w:rPr>
          <w:rFonts w:ascii="Times New Roman" w:hAnsi="Times New Roman"/>
          <w:b/>
          <w:sz w:val="28"/>
          <w:szCs w:val="28"/>
        </w:rPr>
        <w:t xml:space="preserve">Дипломом </w:t>
      </w:r>
      <w:r w:rsidR="00E21C34" w:rsidRPr="00E21C34">
        <w:rPr>
          <w:rFonts w:ascii="Times New Roman" w:hAnsi="Times New Roman"/>
          <w:b/>
          <w:sz w:val="28"/>
          <w:szCs w:val="28"/>
          <w:lang w:val="en-US"/>
        </w:rPr>
        <w:t>II</w:t>
      </w:r>
      <w:r w:rsidR="00E21C34" w:rsidRPr="00E21C34">
        <w:rPr>
          <w:rFonts w:ascii="Times New Roman" w:hAnsi="Times New Roman"/>
          <w:b/>
          <w:sz w:val="28"/>
          <w:szCs w:val="28"/>
        </w:rPr>
        <w:t xml:space="preserve"> степени</w:t>
      </w:r>
      <w:r w:rsidR="00974EC2">
        <w:rPr>
          <w:rFonts w:ascii="Times New Roman" w:hAnsi="Times New Roman"/>
          <w:b/>
          <w:sz w:val="28"/>
          <w:szCs w:val="28"/>
        </w:rPr>
        <w:t>.</w:t>
      </w:r>
    </w:p>
    <w:p w:rsidR="00F8719E" w:rsidRPr="00E21C34" w:rsidRDefault="00F8719E" w:rsidP="00E21C34">
      <w:pPr>
        <w:tabs>
          <w:tab w:val="left" w:pos="1808"/>
        </w:tabs>
        <w:spacing w:after="0"/>
        <w:rPr>
          <w:rFonts w:ascii="Times New Roman" w:hAnsi="Times New Roman"/>
          <w:sz w:val="28"/>
          <w:szCs w:val="28"/>
        </w:rPr>
      </w:pPr>
    </w:p>
    <w:p w:rsidR="00E21C34" w:rsidRPr="006D6DAC" w:rsidRDefault="00E21C34" w:rsidP="00E21C34">
      <w:pPr>
        <w:pStyle w:val="1"/>
        <w:jc w:val="right"/>
        <w:rPr>
          <w:sz w:val="16"/>
          <w:szCs w:val="16"/>
        </w:rPr>
      </w:pPr>
      <w:r w:rsidRPr="006D6DAC">
        <w:rPr>
          <w:sz w:val="16"/>
          <w:szCs w:val="16"/>
        </w:rPr>
        <w:t>ПРИЛОЖЕНИЕ 1.</w:t>
      </w:r>
    </w:p>
    <w:p w:rsidR="00E21C34" w:rsidRDefault="00E21C34" w:rsidP="00E21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1A3D">
        <w:rPr>
          <w:rFonts w:ascii="Times New Roman" w:hAnsi="Times New Roman"/>
          <w:b/>
          <w:sz w:val="28"/>
          <w:szCs w:val="28"/>
        </w:rPr>
        <w:t>Аннотация проекта</w:t>
      </w:r>
    </w:p>
    <w:p w:rsidR="00F8719E" w:rsidRDefault="00F8719E" w:rsidP="00E21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719E" w:rsidRPr="00A11A3D" w:rsidRDefault="00F8719E" w:rsidP="00E21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449" w:type="pct"/>
        <w:tblInd w:w="-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7313"/>
      </w:tblGrid>
      <w:tr w:rsidR="00E21C34" w:rsidRPr="00933210" w:rsidTr="001D0501">
        <w:trPr>
          <w:trHeight w:hRule="exact" w:val="481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A11A3D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A11A3D">
              <w:rPr>
                <w:rStyle w:val="11"/>
                <w:sz w:val="28"/>
                <w:szCs w:val="28"/>
              </w:rPr>
              <w:t>Тип проекта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210">
              <w:rPr>
                <w:rFonts w:ascii="Times New Roman" w:hAnsi="Times New Roman"/>
                <w:color w:val="000000"/>
                <w:sz w:val="28"/>
                <w:szCs w:val="28"/>
              </w:rPr>
              <w:t>Общественный</w:t>
            </w:r>
          </w:p>
        </w:tc>
      </w:tr>
      <w:tr w:rsidR="00E21C34" w:rsidRPr="00933210" w:rsidTr="001D0501">
        <w:trPr>
          <w:trHeight w:hRule="exact" w:val="621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A11A3D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A11A3D">
              <w:rPr>
                <w:rStyle w:val="11"/>
                <w:sz w:val="28"/>
                <w:szCs w:val="28"/>
              </w:rPr>
              <w:t>Название проекта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3210">
              <w:rPr>
                <w:rFonts w:ascii="Times New Roman" w:hAnsi="Times New Roman"/>
                <w:b/>
                <w:sz w:val="28"/>
                <w:szCs w:val="28"/>
              </w:rPr>
              <w:t>Карта доступности для лиц с ОВЗ</w:t>
            </w:r>
          </w:p>
        </w:tc>
      </w:tr>
      <w:tr w:rsidR="00E21C34" w:rsidRPr="00933210" w:rsidTr="001D0501">
        <w:trPr>
          <w:trHeight w:hRule="exact" w:val="49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A11A3D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A11A3D">
              <w:rPr>
                <w:rStyle w:val="11"/>
                <w:sz w:val="28"/>
                <w:szCs w:val="28"/>
              </w:rPr>
              <w:t>Заказчик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210">
              <w:rPr>
                <w:rFonts w:ascii="Times New Roman" w:hAnsi="Times New Roman"/>
                <w:sz w:val="28"/>
                <w:szCs w:val="28"/>
              </w:rPr>
              <w:t xml:space="preserve"> ФГБОУ ВО СКГМИ (ГТУ)</w:t>
            </w:r>
          </w:p>
        </w:tc>
      </w:tr>
      <w:tr w:rsidR="00E21C34" w:rsidRPr="00933210" w:rsidTr="001D0501">
        <w:trPr>
          <w:trHeight w:hRule="exact" w:val="85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A11A3D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  <w:lang w:val="en-US"/>
              </w:rPr>
            </w:pPr>
            <w:r w:rsidRPr="00A11A3D">
              <w:rPr>
                <w:rStyle w:val="11"/>
                <w:sz w:val="28"/>
                <w:szCs w:val="28"/>
              </w:rPr>
              <w:t>Исполнитель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210">
              <w:rPr>
                <w:rFonts w:ascii="Times New Roman" w:hAnsi="Times New Roman"/>
                <w:b/>
                <w:sz w:val="28"/>
                <w:szCs w:val="28"/>
              </w:rPr>
              <w:t>Туаев Руслан Вячеславович</w:t>
            </w:r>
            <w:r w:rsidRPr="00933210">
              <w:rPr>
                <w:rFonts w:ascii="Times New Roman" w:hAnsi="Times New Roman"/>
                <w:sz w:val="28"/>
                <w:szCs w:val="28"/>
              </w:rPr>
              <w:t>, студен</w:t>
            </w:r>
            <w:r w:rsidR="00232FFE">
              <w:rPr>
                <w:rFonts w:ascii="Times New Roman" w:hAnsi="Times New Roman"/>
                <w:sz w:val="28"/>
                <w:szCs w:val="28"/>
              </w:rPr>
              <w:t>т 1 курса ФИТЭТ СКГМИ</w:t>
            </w:r>
            <w:r w:rsidR="00C71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FFE">
              <w:rPr>
                <w:rFonts w:ascii="Times New Roman" w:hAnsi="Times New Roman"/>
                <w:sz w:val="28"/>
                <w:szCs w:val="28"/>
              </w:rPr>
              <w:t>(ГТУ) г. Вл</w:t>
            </w:r>
            <w:r w:rsidRPr="00933210">
              <w:rPr>
                <w:rFonts w:ascii="Times New Roman" w:hAnsi="Times New Roman"/>
                <w:sz w:val="28"/>
                <w:szCs w:val="28"/>
              </w:rPr>
              <w:t>адикавказ</w:t>
            </w:r>
          </w:p>
        </w:tc>
      </w:tr>
      <w:tr w:rsidR="00E21C34" w:rsidRPr="00933210" w:rsidTr="001D0501">
        <w:trPr>
          <w:trHeight w:hRule="exact" w:val="1259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A11A3D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A11A3D">
              <w:rPr>
                <w:rStyle w:val="11"/>
                <w:sz w:val="28"/>
                <w:szCs w:val="28"/>
              </w:rPr>
              <w:t>Научный руководитель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33210">
              <w:rPr>
                <w:rFonts w:ascii="Times New Roman" w:hAnsi="Times New Roman"/>
                <w:b/>
                <w:sz w:val="28"/>
                <w:szCs w:val="28"/>
              </w:rPr>
              <w:t>Ревазов</w:t>
            </w:r>
            <w:proofErr w:type="spellEnd"/>
            <w:r w:rsidRPr="00933210">
              <w:rPr>
                <w:rFonts w:ascii="Times New Roman" w:hAnsi="Times New Roman"/>
                <w:b/>
                <w:sz w:val="28"/>
                <w:szCs w:val="28"/>
              </w:rPr>
              <w:t xml:space="preserve"> Владимир </w:t>
            </w:r>
            <w:proofErr w:type="spellStart"/>
            <w:r w:rsidRPr="00933210">
              <w:rPr>
                <w:rFonts w:ascii="Times New Roman" w:hAnsi="Times New Roman"/>
                <w:b/>
                <w:sz w:val="28"/>
                <w:szCs w:val="28"/>
              </w:rPr>
              <w:t>Черменович</w:t>
            </w:r>
            <w:proofErr w:type="spellEnd"/>
            <w:r w:rsidRPr="00933210">
              <w:rPr>
                <w:rFonts w:ascii="Times New Roman" w:hAnsi="Times New Roman"/>
                <w:sz w:val="28"/>
                <w:szCs w:val="28"/>
              </w:rPr>
              <w:t xml:space="preserve"> доцент кафедры «Философия и социально-гуманитарные технологии» СКГМИ</w:t>
            </w:r>
            <w:r w:rsidR="00F871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3210">
              <w:rPr>
                <w:rFonts w:ascii="Times New Roman" w:hAnsi="Times New Roman"/>
                <w:sz w:val="28"/>
                <w:szCs w:val="28"/>
              </w:rPr>
              <w:t>(ГТУ) г. Владикавказ</w:t>
            </w:r>
          </w:p>
        </w:tc>
      </w:tr>
      <w:tr w:rsidR="00E21C34" w:rsidRPr="00933210" w:rsidTr="001D0501">
        <w:trPr>
          <w:trHeight w:hRule="exact" w:val="824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2846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rPr>
                <w:rStyle w:val="11"/>
                <w:sz w:val="28"/>
                <w:szCs w:val="28"/>
              </w:rPr>
            </w:pPr>
            <w:r w:rsidRPr="00F8719E">
              <w:rPr>
                <w:rStyle w:val="11"/>
                <w:b/>
                <w:sz w:val="28"/>
                <w:szCs w:val="28"/>
              </w:rPr>
              <w:lastRenderedPageBreak/>
              <w:t>Краткое описание проекта</w:t>
            </w:r>
            <w:r w:rsidRPr="00A11A3D">
              <w:rPr>
                <w:rStyle w:val="11"/>
                <w:sz w:val="28"/>
                <w:szCs w:val="28"/>
              </w:rPr>
              <w:t xml:space="preserve"> </w:t>
            </w:r>
          </w:p>
          <w:p w:rsidR="00E21C34" w:rsidRPr="00A11A3D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A11A3D">
              <w:rPr>
                <w:rStyle w:val="11"/>
                <w:sz w:val="28"/>
                <w:szCs w:val="28"/>
              </w:rPr>
              <w:t>(</w:t>
            </w:r>
            <w:proofErr w:type="spellStart"/>
            <w:r w:rsidRPr="00A11A3D">
              <w:rPr>
                <w:rStyle w:val="11"/>
                <w:sz w:val="28"/>
                <w:szCs w:val="28"/>
              </w:rPr>
              <w:t>цели</w:t>
            </w:r>
            <w:proofErr w:type="gramStart"/>
            <w:r w:rsidRPr="00A11A3D">
              <w:rPr>
                <w:rStyle w:val="11"/>
                <w:sz w:val="28"/>
                <w:szCs w:val="28"/>
              </w:rPr>
              <w:t>,з</w:t>
            </w:r>
            <w:proofErr w:type="gramEnd"/>
            <w:r w:rsidRPr="00A11A3D">
              <w:rPr>
                <w:rStyle w:val="11"/>
                <w:sz w:val="28"/>
                <w:szCs w:val="28"/>
              </w:rPr>
              <w:t>адачи</w:t>
            </w:r>
            <w:proofErr w:type="spellEnd"/>
            <w:r w:rsidRPr="00A11A3D">
              <w:rPr>
                <w:rStyle w:val="11"/>
                <w:sz w:val="28"/>
                <w:szCs w:val="28"/>
              </w:rPr>
              <w:t xml:space="preserve">, планируемые </w:t>
            </w:r>
            <w:proofErr w:type="spellStart"/>
            <w:r w:rsidRPr="00A11A3D">
              <w:rPr>
                <w:rStyle w:val="11"/>
                <w:sz w:val="28"/>
                <w:szCs w:val="28"/>
              </w:rPr>
              <w:t>результаты,целевая</w:t>
            </w:r>
            <w:proofErr w:type="spellEnd"/>
            <w:r w:rsidRPr="00A11A3D">
              <w:rPr>
                <w:rStyle w:val="11"/>
                <w:sz w:val="28"/>
                <w:szCs w:val="28"/>
              </w:rPr>
              <w:t xml:space="preserve"> аудитория)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rPr>
                <w:rFonts w:ascii="Times New Roman" w:hAnsi="Times New Roman"/>
                <w:sz w:val="28"/>
                <w:szCs w:val="28"/>
              </w:rPr>
            </w:pPr>
            <w:r w:rsidRPr="00933210">
              <w:rPr>
                <w:rFonts w:ascii="Times New Roman" w:hAnsi="Times New Roman"/>
                <w:sz w:val="28"/>
                <w:szCs w:val="28"/>
              </w:rPr>
              <w:t xml:space="preserve">Проект посвящен созданию публичной </w:t>
            </w:r>
            <w:r w:rsidRPr="00933210">
              <w:rPr>
                <w:rFonts w:ascii="Times New Roman" w:hAnsi="Times New Roman"/>
                <w:b/>
                <w:sz w:val="28"/>
                <w:szCs w:val="28"/>
              </w:rPr>
              <w:t xml:space="preserve">цифровой </w:t>
            </w:r>
            <w:proofErr w:type="gramStart"/>
            <w:r w:rsidRPr="00933210">
              <w:rPr>
                <w:rFonts w:ascii="Times New Roman" w:hAnsi="Times New Roman"/>
                <w:b/>
                <w:sz w:val="28"/>
                <w:szCs w:val="28"/>
              </w:rPr>
              <w:t>карты доступности</w:t>
            </w:r>
            <w:r w:rsidRPr="00933210">
              <w:rPr>
                <w:rFonts w:ascii="Times New Roman" w:hAnsi="Times New Roman"/>
                <w:sz w:val="28"/>
                <w:szCs w:val="28"/>
              </w:rPr>
              <w:t xml:space="preserve"> объектов социальной инфраструктуры города Владикавказа</w:t>
            </w:r>
            <w:proofErr w:type="gramEnd"/>
            <w:r w:rsidRPr="00933210">
              <w:rPr>
                <w:rFonts w:ascii="Times New Roman" w:hAnsi="Times New Roman"/>
                <w:sz w:val="28"/>
                <w:szCs w:val="28"/>
              </w:rPr>
              <w:t xml:space="preserve"> РСО-Алания, для людей с ограниченными возможностями здоровья и лиц с инвалидностью. В проекте рассматривается решение проблемы отсутствия у маломобильных  людей с ОВЗ, информации  о наличии пандусов, низких бордюров, оборудованных туалетов, подъездных путей и других, необходимых для мобильности элементов, на объектах социальной инфраструктуры города Владикавказа (аптеки, больницы, РОВД, торговые центры, пункты общественного питания, культурно-развлекательные объекты, станции техобслуживания и другие структуры). </w:t>
            </w:r>
            <w:r w:rsidRPr="00933210">
              <w:rPr>
                <w:rFonts w:ascii="Times New Roman" w:hAnsi="Times New Roman"/>
                <w:b/>
                <w:sz w:val="28"/>
                <w:szCs w:val="28"/>
              </w:rPr>
              <w:t xml:space="preserve">Карта </w:t>
            </w:r>
            <w:r w:rsidRPr="00933210">
              <w:rPr>
                <w:rFonts w:ascii="Times New Roman" w:hAnsi="Times New Roman"/>
                <w:sz w:val="28"/>
                <w:szCs w:val="28"/>
              </w:rPr>
              <w:t xml:space="preserve">позволит планировать маршруты и посещать социально значимые объекты без барьеров, повышая мобильность и качество жизни целевой аудитории. В основе проекта лежит механизм волонтёрского сбора данных и их визуализации на интерактивной карте с цветовой маркировкой. Целевой аудиторией являются лица с ОВЗ, инвалиды – ветераны СВО, их семьи, волонтёры, а также органы местного самоуправления, заинтересованные в развитии доступной, </w:t>
            </w:r>
            <w:proofErr w:type="spellStart"/>
            <w:r w:rsidRPr="00933210">
              <w:rPr>
                <w:rFonts w:ascii="Times New Roman" w:hAnsi="Times New Roman"/>
                <w:sz w:val="28"/>
                <w:szCs w:val="28"/>
              </w:rPr>
              <w:t>безбарьерной</w:t>
            </w:r>
            <w:proofErr w:type="spellEnd"/>
            <w:r w:rsidRPr="00933210">
              <w:rPr>
                <w:rFonts w:ascii="Times New Roman" w:hAnsi="Times New Roman"/>
                <w:sz w:val="28"/>
                <w:szCs w:val="28"/>
              </w:rPr>
              <w:t xml:space="preserve"> социальной среды в районах г. Владикавказа.</w:t>
            </w:r>
          </w:p>
        </w:tc>
      </w:tr>
      <w:tr w:rsidR="00E21C34" w:rsidRPr="00933210" w:rsidTr="001D0501">
        <w:trPr>
          <w:trHeight w:hRule="exact" w:val="746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1829CA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rPr>
                <w:sz w:val="28"/>
                <w:szCs w:val="28"/>
              </w:rPr>
            </w:pPr>
            <w:r w:rsidRPr="001829CA">
              <w:rPr>
                <w:rStyle w:val="11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C2846">
              <w:rPr>
                <w:rFonts w:ascii="Times New Roman" w:hAnsi="Times New Roman"/>
                <w:sz w:val="28"/>
                <w:szCs w:val="28"/>
              </w:rPr>
              <w:t>10.2026-08.2027 гг</w:t>
            </w:r>
            <w:r w:rsidRPr="0093321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21C34" w:rsidRPr="00933210" w:rsidTr="001D0501">
        <w:trPr>
          <w:trHeight w:hRule="exact" w:val="365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1829CA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1829CA">
              <w:rPr>
                <w:rStyle w:val="11"/>
                <w:sz w:val="28"/>
                <w:szCs w:val="28"/>
              </w:rPr>
              <w:t>Число участников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93321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E21C34" w:rsidRPr="00933210" w:rsidTr="001D0501">
        <w:trPr>
          <w:trHeight w:hRule="exact" w:val="199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9C2846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rStyle w:val="11"/>
                <w:b/>
                <w:sz w:val="28"/>
                <w:szCs w:val="28"/>
              </w:rPr>
            </w:pPr>
            <w:r w:rsidRPr="009C2846">
              <w:rPr>
                <w:rStyle w:val="11"/>
                <w:b/>
                <w:sz w:val="28"/>
                <w:szCs w:val="28"/>
              </w:rPr>
              <w:t xml:space="preserve">Используемые технологии 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3210">
              <w:rPr>
                <w:rFonts w:ascii="Times New Roman" w:hAnsi="Times New Roman"/>
                <w:color w:val="0F1115"/>
                <w:sz w:val="28"/>
                <w:szCs w:val="28"/>
                <w:shd w:val="clear" w:color="auto" w:fill="FFFFFF"/>
              </w:rPr>
              <w:t>Цифровое картирование  (создание интерактивной карты), сбор и обработка данных через веб-формы, цветовая маркировка объектов доступности, использование конструкторов карт (например, Яндекс.</w:t>
            </w:r>
            <w:proofErr w:type="gramEnd"/>
            <w:r w:rsidRPr="00933210">
              <w:rPr>
                <w:rFonts w:ascii="Times New Roman" w:hAnsi="Times New Roman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933210">
              <w:rPr>
                <w:rFonts w:ascii="Times New Roman" w:hAnsi="Times New Roman"/>
                <w:color w:val="0F1115"/>
                <w:sz w:val="28"/>
                <w:szCs w:val="28"/>
                <w:shd w:val="clear" w:color="auto" w:fill="FFFFFF"/>
              </w:rPr>
              <w:t>Карты API или 2ГИС API), визуализация данных.</w:t>
            </w:r>
            <w:proofErr w:type="gramEnd"/>
          </w:p>
        </w:tc>
      </w:tr>
      <w:tr w:rsidR="00E21C34" w:rsidRPr="00933210" w:rsidTr="001D0501">
        <w:trPr>
          <w:trHeight w:hRule="exact" w:val="844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1C34" w:rsidRPr="001829CA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1829CA">
              <w:rPr>
                <w:rStyle w:val="11"/>
                <w:sz w:val="28"/>
                <w:szCs w:val="28"/>
              </w:rPr>
              <w:t>Форма отчета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33210">
              <w:rPr>
                <w:rFonts w:ascii="Times New Roman" w:hAnsi="Times New Roman"/>
                <w:sz w:val="28"/>
                <w:szCs w:val="28"/>
              </w:rPr>
              <w:t>Письменный</w:t>
            </w:r>
            <w:proofErr w:type="gramEnd"/>
            <w:r w:rsidRPr="00933210">
              <w:rPr>
                <w:rFonts w:ascii="Times New Roman" w:hAnsi="Times New Roman"/>
                <w:sz w:val="28"/>
                <w:szCs w:val="28"/>
              </w:rPr>
              <w:t xml:space="preserve">, Публикация научных статей по теме </w:t>
            </w:r>
          </w:p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210">
              <w:rPr>
                <w:rFonts w:ascii="Times New Roman" w:hAnsi="Times New Roman"/>
                <w:sz w:val="28"/>
                <w:szCs w:val="28"/>
              </w:rPr>
              <w:t>Проекта.</w:t>
            </w:r>
          </w:p>
        </w:tc>
      </w:tr>
      <w:tr w:rsidR="00E21C34" w:rsidRPr="00933210" w:rsidTr="001D0501">
        <w:trPr>
          <w:trHeight w:hRule="exact" w:val="1140"/>
        </w:trPr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C34" w:rsidRPr="001829CA" w:rsidRDefault="00E21C34" w:rsidP="001D0501">
            <w:pPr>
              <w:pStyle w:val="2"/>
              <w:shd w:val="clear" w:color="auto" w:fill="auto"/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1829CA">
              <w:rPr>
                <w:rStyle w:val="11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3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1C34" w:rsidRPr="00933210" w:rsidRDefault="00E21C34" w:rsidP="001D050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3210">
              <w:rPr>
                <w:rFonts w:ascii="Times New Roman" w:hAnsi="Times New Roman"/>
                <w:sz w:val="28"/>
                <w:szCs w:val="28"/>
              </w:rPr>
              <w:t>Проект предполагает массовое участие волонтёров, из числа студентов СКГМИ (ГТУ) и колледжа СКГМ</w:t>
            </w:r>
            <w:proofErr w:type="gramStart"/>
            <w:r w:rsidRPr="00933210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933210">
              <w:rPr>
                <w:rFonts w:ascii="Times New Roman" w:hAnsi="Times New Roman"/>
                <w:sz w:val="28"/>
                <w:szCs w:val="28"/>
              </w:rPr>
              <w:t>ГТУ) г. Владикавказа.</w:t>
            </w:r>
          </w:p>
        </w:tc>
      </w:tr>
    </w:tbl>
    <w:p w:rsidR="00E21C34" w:rsidRPr="00A11A3D" w:rsidRDefault="00E21C34" w:rsidP="00E21C34">
      <w:pPr>
        <w:spacing w:after="0"/>
        <w:ind w:firstLine="680"/>
        <w:jc w:val="right"/>
        <w:rPr>
          <w:rFonts w:ascii="Times New Roman" w:hAnsi="Times New Roman"/>
          <w:b/>
          <w:sz w:val="28"/>
          <w:szCs w:val="28"/>
        </w:rPr>
      </w:pPr>
    </w:p>
    <w:p w:rsidR="00E21C34" w:rsidRDefault="00E21C34" w:rsidP="00E21C34">
      <w:pPr>
        <w:rPr>
          <w:sz w:val="28"/>
          <w:szCs w:val="28"/>
        </w:rPr>
      </w:pPr>
    </w:p>
    <w:p w:rsidR="009C2846" w:rsidRDefault="009C2846" w:rsidP="00E21C34">
      <w:pPr>
        <w:spacing w:after="0" w:line="240" w:lineRule="auto"/>
        <w:ind w:firstLine="680"/>
        <w:jc w:val="right"/>
        <w:rPr>
          <w:sz w:val="28"/>
          <w:szCs w:val="28"/>
        </w:rPr>
      </w:pPr>
    </w:p>
    <w:p w:rsidR="00E21C34" w:rsidRDefault="00E21C34" w:rsidP="00E21C34">
      <w:pPr>
        <w:spacing w:after="0" w:line="240" w:lineRule="auto"/>
        <w:ind w:firstLine="680"/>
        <w:jc w:val="right"/>
        <w:rPr>
          <w:rFonts w:ascii="Times New Roman" w:hAnsi="Times New Roman"/>
          <w:b/>
          <w:sz w:val="18"/>
          <w:szCs w:val="18"/>
        </w:rPr>
      </w:pPr>
      <w:r w:rsidRPr="00566013">
        <w:rPr>
          <w:rFonts w:ascii="Times New Roman" w:hAnsi="Times New Roman"/>
          <w:b/>
          <w:sz w:val="18"/>
          <w:szCs w:val="18"/>
        </w:rPr>
        <w:t>ПРИЛОЖЕНИЕ 2</w:t>
      </w:r>
    </w:p>
    <w:p w:rsidR="00E21C34" w:rsidRDefault="00E21C34" w:rsidP="00E21C34">
      <w:pPr>
        <w:spacing w:after="0" w:line="240" w:lineRule="auto"/>
        <w:ind w:firstLine="680"/>
        <w:jc w:val="right"/>
        <w:rPr>
          <w:rFonts w:ascii="Times New Roman" w:hAnsi="Times New Roman"/>
          <w:b/>
          <w:sz w:val="18"/>
          <w:szCs w:val="18"/>
        </w:rPr>
      </w:pPr>
    </w:p>
    <w:p w:rsidR="00E21C34" w:rsidRPr="00566013" w:rsidRDefault="00E21C34" w:rsidP="00E21C34">
      <w:pPr>
        <w:spacing w:after="0" w:line="24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566013">
        <w:rPr>
          <w:rFonts w:ascii="Times New Roman" w:hAnsi="Times New Roman"/>
          <w:b/>
          <w:w w:val="105"/>
          <w:sz w:val="20"/>
          <w:szCs w:val="20"/>
        </w:rPr>
        <w:t>ФЕДЕРАЛЬНОЕГОСУДАРСТВЕННОЕ</w:t>
      </w:r>
      <w:r w:rsidRPr="00566013">
        <w:rPr>
          <w:rFonts w:ascii="Times New Roman" w:hAnsi="Times New Roman"/>
          <w:b/>
          <w:spacing w:val="-2"/>
          <w:w w:val="105"/>
          <w:sz w:val="20"/>
          <w:szCs w:val="20"/>
        </w:rPr>
        <w:t>БЮДЖЕТНОЕ</w:t>
      </w:r>
    </w:p>
    <w:p w:rsidR="00E21C34" w:rsidRPr="00566013" w:rsidRDefault="00E21C34" w:rsidP="00E21C34">
      <w:pPr>
        <w:spacing w:after="0" w:line="24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566013">
        <w:rPr>
          <w:rFonts w:ascii="Times New Roman" w:hAnsi="Times New Roman"/>
          <w:b/>
          <w:spacing w:val="-4"/>
          <w:sz w:val="20"/>
          <w:szCs w:val="20"/>
        </w:rPr>
        <w:t>ОБРАЗОВАТЕЛЬНОЕУЧРЕЖДЕНИЕ</w:t>
      </w:r>
      <w:r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566013">
        <w:rPr>
          <w:rFonts w:ascii="Times New Roman" w:hAnsi="Times New Roman"/>
          <w:b/>
          <w:spacing w:val="-4"/>
          <w:sz w:val="20"/>
          <w:szCs w:val="20"/>
        </w:rPr>
        <w:t>ВЫСШЕГО</w:t>
      </w:r>
      <w:r>
        <w:rPr>
          <w:rFonts w:ascii="Times New Roman" w:hAnsi="Times New Roman"/>
          <w:b/>
          <w:spacing w:val="-4"/>
          <w:sz w:val="20"/>
          <w:szCs w:val="20"/>
        </w:rPr>
        <w:t xml:space="preserve"> </w:t>
      </w:r>
      <w:r w:rsidRPr="00566013">
        <w:rPr>
          <w:rFonts w:ascii="Times New Roman" w:hAnsi="Times New Roman"/>
          <w:b/>
          <w:spacing w:val="-4"/>
          <w:sz w:val="20"/>
          <w:szCs w:val="20"/>
        </w:rPr>
        <w:t>ОБРАЗОВАНИЯ</w:t>
      </w:r>
    </w:p>
    <w:p w:rsidR="00E21C34" w:rsidRPr="00566013" w:rsidRDefault="00E21C34" w:rsidP="00E21C34">
      <w:pPr>
        <w:spacing w:after="0" w:line="240" w:lineRule="auto"/>
        <w:ind w:left="-426"/>
        <w:jc w:val="center"/>
        <w:rPr>
          <w:rFonts w:ascii="Times New Roman" w:hAnsi="Times New Roman"/>
          <w:b/>
          <w:sz w:val="20"/>
          <w:szCs w:val="20"/>
        </w:rPr>
      </w:pPr>
      <w:r w:rsidRPr="00566013">
        <w:rPr>
          <w:rFonts w:ascii="Times New Roman" w:hAnsi="Times New Roman"/>
          <w:b/>
          <w:spacing w:val="-4"/>
          <w:sz w:val="20"/>
          <w:szCs w:val="20"/>
        </w:rPr>
        <w:t>«</w:t>
      </w:r>
      <w:proofErr w:type="gramStart"/>
      <w:r w:rsidRPr="00566013">
        <w:rPr>
          <w:rFonts w:ascii="Times New Roman" w:hAnsi="Times New Roman"/>
          <w:b/>
          <w:spacing w:val="-4"/>
          <w:sz w:val="20"/>
          <w:szCs w:val="20"/>
        </w:rPr>
        <w:t>СЕВЕРО-КАВКАЗСКИЙ</w:t>
      </w:r>
      <w:proofErr w:type="gramEnd"/>
      <w:r w:rsidRPr="00566013">
        <w:rPr>
          <w:rFonts w:ascii="Times New Roman" w:hAnsi="Times New Roman"/>
          <w:b/>
          <w:spacing w:val="-4"/>
          <w:sz w:val="20"/>
          <w:szCs w:val="20"/>
        </w:rPr>
        <w:t xml:space="preserve"> ГОРНО-МЕТАЛЛУРГИЧЕСКИЙ ИНСТИТУТ (ГОСУДАРСТВЕННЫЙ ТЕХНОЛОГИЧЕСКИЙ УНИВЕРСИТЕТ)» </w:t>
      </w:r>
    </w:p>
    <w:p w:rsidR="00E21C34" w:rsidRDefault="00E21C34" w:rsidP="00E21C34">
      <w:pPr>
        <w:spacing w:before="1"/>
        <w:ind w:left="134" w:right="195"/>
        <w:jc w:val="center"/>
        <w:rPr>
          <w:rFonts w:ascii="Times New Roman" w:hAnsi="Times New Roman"/>
          <w:w w:val="120"/>
          <w:sz w:val="24"/>
          <w:szCs w:val="24"/>
        </w:rPr>
      </w:pPr>
    </w:p>
    <w:p w:rsidR="00E21C34" w:rsidRPr="006141D3" w:rsidRDefault="00E21C34" w:rsidP="00E21C34">
      <w:pPr>
        <w:spacing w:before="1"/>
        <w:ind w:left="134" w:right="195"/>
        <w:jc w:val="center"/>
        <w:rPr>
          <w:rFonts w:ascii="Times New Roman" w:hAnsi="Times New Roman"/>
          <w:b/>
          <w:sz w:val="28"/>
          <w:szCs w:val="28"/>
        </w:rPr>
      </w:pPr>
      <w:r w:rsidRPr="006141D3">
        <w:rPr>
          <w:rFonts w:ascii="Times New Roman" w:hAnsi="Times New Roman"/>
          <w:b/>
          <w:w w:val="120"/>
          <w:sz w:val="28"/>
          <w:szCs w:val="28"/>
        </w:rPr>
        <w:t>ПАСПОРТ ПРОЕКТА</w:t>
      </w:r>
    </w:p>
    <w:p w:rsidR="00E21C34" w:rsidRPr="006141D3" w:rsidRDefault="00E21C34" w:rsidP="00E21C34">
      <w:pPr>
        <w:tabs>
          <w:tab w:val="left" w:pos="9271"/>
        </w:tabs>
        <w:spacing w:after="0" w:line="240" w:lineRule="auto"/>
        <w:ind w:left="-851"/>
        <w:rPr>
          <w:rFonts w:ascii="Times New Roman" w:hAnsi="Times New Roman"/>
          <w:spacing w:val="31"/>
          <w:sz w:val="28"/>
          <w:szCs w:val="28"/>
        </w:rPr>
      </w:pPr>
      <w:r w:rsidRPr="006141D3">
        <w:rPr>
          <w:rFonts w:ascii="Times New Roman" w:hAnsi="Times New Roman"/>
          <w:w w:val="90"/>
          <w:sz w:val="28"/>
          <w:szCs w:val="28"/>
        </w:rPr>
        <w:t xml:space="preserve">Наименование </w:t>
      </w:r>
      <w:r w:rsidRPr="006141D3">
        <w:rPr>
          <w:rFonts w:ascii="Times New Roman" w:hAnsi="Times New Roman"/>
          <w:sz w:val="28"/>
          <w:szCs w:val="28"/>
        </w:rPr>
        <w:t>проекта:</w:t>
      </w:r>
    </w:p>
    <w:p w:rsidR="00E21C34" w:rsidRPr="006141D3" w:rsidRDefault="00E21C34" w:rsidP="00E21C34">
      <w:pPr>
        <w:tabs>
          <w:tab w:val="left" w:pos="9271"/>
        </w:tabs>
        <w:spacing w:after="0" w:line="240" w:lineRule="auto"/>
        <w:ind w:left="-851"/>
        <w:rPr>
          <w:rFonts w:ascii="Times New Roman" w:hAnsi="Times New Roman"/>
          <w:spacing w:val="31"/>
          <w:sz w:val="28"/>
          <w:szCs w:val="28"/>
        </w:rPr>
      </w:pPr>
    </w:p>
    <w:p w:rsidR="00E21C34" w:rsidRPr="006141D3" w:rsidRDefault="00E21C34" w:rsidP="00E21C34">
      <w:pPr>
        <w:spacing w:after="0" w:line="240" w:lineRule="auto"/>
        <w:ind w:left="-85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«Карта доступности для лиц с ОВЗ</w:t>
      </w:r>
      <w:r w:rsidRPr="006141D3">
        <w:rPr>
          <w:rFonts w:ascii="Times New Roman" w:hAnsi="Times New Roman"/>
          <w:b/>
          <w:sz w:val="28"/>
          <w:szCs w:val="28"/>
        </w:rPr>
        <w:t>»</w:t>
      </w:r>
      <w:r w:rsidRPr="006141D3">
        <w:rPr>
          <w:rFonts w:ascii="Times New Roman" w:hAnsi="Times New Roman"/>
          <w:i/>
          <w:w w:val="90"/>
          <w:sz w:val="28"/>
          <w:szCs w:val="28"/>
        </w:rPr>
        <w:t xml:space="preserve">                                                               </w:t>
      </w:r>
    </w:p>
    <w:p w:rsidR="00E21C34" w:rsidRPr="006141D3" w:rsidRDefault="00E21C34" w:rsidP="00E21C34">
      <w:pPr>
        <w:spacing w:after="0"/>
        <w:ind w:left="-851"/>
        <w:rPr>
          <w:rFonts w:ascii="Times New Roman" w:hAnsi="Times New Roman"/>
          <w:sz w:val="28"/>
          <w:szCs w:val="28"/>
        </w:rPr>
      </w:pPr>
      <w:r w:rsidRPr="006141D3">
        <w:rPr>
          <w:rFonts w:ascii="Times New Roman" w:hAnsi="Times New Roman"/>
          <w:spacing w:val="-4"/>
          <w:sz w:val="28"/>
          <w:szCs w:val="28"/>
        </w:rPr>
        <w:t>Проект разработан при освоении основной образовательной программы дисциплины «Инклюзивные технологии в социальной и профессиональной деятельности»</w:t>
      </w:r>
      <w:r w:rsidR="001829CA">
        <w:rPr>
          <w:rFonts w:ascii="Times New Roman" w:hAnsi="Times New Roman"/>
          <w:spacing w:val="-4"/>
          <w:sz w:val="28"/>
          <w:szCs w:val="28"/>
        </w:rPr>
        <w:t>,</w:t>
      </w:r>
      <w:bookmarkStart w:id="0" w:name="_GoBack"/>
      <w:bookmarkEnd w:id="0"/>
      <w:r w:rsidRPr="006141D3">
        <w:rPr>
          <w:rFonts w:ascii="Times New Roman" w:hAnsi="Times New Roman"/>
          <w:b/>
          <w:spacing w:val="-4"/>
          <w:sz w:val="28"/>
          <w:szCs w:val="28"/>
        </w:rPr>
        <w:t xml:space="preserve">  </w:t>
      </w:r>
      <w:r w:rsidRPr="006141D3">
        <w:rPr>
          <w:rFonts w:ascii="Times New Roman" w:hAnsi="Times New Roman"/>
          <w:spacing w:val="-4"/>
          <w:sz w:val="28"/>
          <w:szCs w:val="28"/>
        </w:rPr>
        <w:t xml:space="preserve">по </w:t>
      </w:r>
      <w:r w:rsidRPr="006141D3">
        <w:rPr>
          <w:rFonts w:ascii="Times New Roman" w:hAnsi="Times New Roman"/>
          <w:spacing w:val="3"/>
          <w:sz w:val="28"/>
          <w:szCs w:val="28"/>
        </w:rPr>
        <w:t xml:space="preserve">всем </w:t>
      </w:r>
      <w:r w:rsidRPr="006141D3">
        <w:rPr>
          <w:rFonts w:ascii="Times New Roman" w:hAnsi="Times New Roman"/>
          <w:spacing w:val="-4"/>
          <w:sz w:val="28"/>
          <w:szCs w:val="28"/>
        </w:rPr>
        <w:t xml:space="preserve">направлениям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1865630</wp:posOffset>
                </wp:positionH>
                <wp:positionV relativeFrom="paragraph">
                  <wp:posOffset>150495</wp:posOffset>
                </wp:positionV>
                <wp:extent cx="5057140" cy="1270"/>
                <wp:effectExtent l="0" t="0" r="1016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57140" cy="1270"/>
                        </a:xfrm>
                        <a:custGeom>
                          <a:avLst/>
                          <a:gdLst>
                            <a:gd name="T0" fmla="*/ 0 w 5057140"/>
                            <a:gd name="T1" fmla="*/ 0 h 1270"/>
                            <a:gd name="T2" fmla="*/ 5057137 w 505714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57140" h="1270">
                              <a:moveTo>
                                <a:pt x="0" y="0"/>
                              </a:moveTo>
                              <a:lnTo>
                                <a:pt x="505713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146.9pt;margin-top:11.85pt;width:39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57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" path="m,l5057137,e" filled="f" strokecolor="#232323" strokeweight=".72pt">
                <v:path arrowok="t" o:connecttype="custom" o:connectlocs="0,0;5057137,0" o:connectangles="0,0"/>
                <w10:wrap type="topAndBottom" anchorx="page"/>
              </v:shape>
            </w:pict>
          </mc:Fallback>
        </mc:AlternateContent>
      </w:r>
      <w:r w:rsidRPr="006141D3">
        <w:rPr>
          <w:rFonts w:ascii="Times New Roman" w:hAnsi="Times New Roman"/>
          <w:spacing w:val="-4"/>
          <w:sz w:val="28"/>
          <w:szCs w:val="28"/>
        </w:rPr>
        <w:t xml:space="preserve">подготовки </w:t>
      </w:r>
      <w:proofErr w:type="spellStart"/>
      <w:r w:rsidRPr="006141D3">
        <w:rPr>
          <w:rFonts w:ascii="Times New Roman" w:hAnsi="Times New Roman"/>
          <w:spacing w:val="-4"/>
          <w:sz w:val="28"/>
          <w:szCs w:val="28"/>
        </w:rPr>
        <w:t>бакалавриата</w:t>
      </w:r>
      <w:proofErr w:type="spellEnd"/>
      <w:r w:rsidRPr="006141D3">
        <w:rPr>
          <w:rFonts w:ascii="Times New Roman" w:hAnsi="Times New Roman"/>
          <w:spacing w:val="-4"/>
          <w:sz w:val="28"/>
          <w:szCs w:val="28"/>
        </w:rPr>
        <w:t xml:space="preserve"> и </w:t>
      </w:r>
      <w:proofErr w:type="spellStart"/>
      <w:r w:rsidRPr="006141D3">
        <w:rPr>
          <w:rFonts w:ascii="Times New Roman" w:hAnsi="Times New Roman"/>
          <w:spacing w:val="-4"/>
          <w:sz w:val="28"/>
          <w:szCs w:val="28"/>
        </w:rPr>
        <w:t>специалитета</w:t>
      </w:r>
      <w:proofErr w:type="spellEnd"/>
      <w:r w:rsidRPr="006141D3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 xml:space="preserve">университета </w:t>
      </w:r>
      <w:r w:rsidRPr="006141D3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</w:t>
      </w:r>
    </w:p>
    <w:p w:rsidR="00E21C34" w:rsidRPr="006141D3" w:rsidRDefault="00E21C34" w:rsidP="00E21C34">
      <w:pPr>
        <w:spacing w:after="0" w:line="240" w:lineRule="auto"/>
        <w:ind w:left="-851"/>
        <w:rPr>
          <w:rFonts w:ascii="Times New Roman" w:hAnsi="Times New Roman"/>
          <w:i/>
          <w:sz w:val="28"/>
          <w:szCs w:val="28"/>
        </w:rPr>
      </w:pPr>
      <w:r w:rsidRPr="006141D3">
        <w:rPr>
          <w:rFonts w:ascii="Times New Roman" w:hAnsi="Times New Roman"/>
          <w:i/>
          <w:w w:val="9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i/>
          <w:w w:val="90"/>
          <w:sz w:val="28"/>
          <w:szCs w:val="28"/>
        </w:rPr>
        <w:t xml:space="preserve">                </w:t>
      </w:r>
      <w:r w:rsidRPr="006141D3">
        <w:rPr>
          <w:rFonts w:ascii="Times New Roman" w:hAnsi="Times New Roman"/>
          <w:i/>
          <w:w w:val="90"/>
          <w:sz w:val="28"/>
          <w:szCs w:val="28"/>
        </w:rPr>
        <w:t xml:space="preserve">Код и наименование направления </w:t>
      </w:r>
      <w:r w:rsidRPr="006141D3">
        <w:rPr>
          <w:rFonts w:ascii="Times New Roman" w:hAnsi="Times New Roman"/>
          <w:i/>
          <w:spacing w:val="-2"/>
          <w:w w:val="90"/>
          <w:sz w:val="28"/>
          <w:szCs w:val="28"/>
        </w:rPr>
        <w:t>подготовки</w:t>
      </w:r>
    </w:p>
    <w:p w:rsidR="00E21C34" w:rsidRPr="006141D3" w:rsidRDefault="00E21C34" w:rsidP="00E21C34">
      <w:pPr>
        <w:tabs>
          <w:tab w:val="left" w:pos="9259"/>
        </w:tabs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6141D3">
        <w:rPr>
          <w:rFonts w:ascii="Times New Roman" w:hAnsi="Times New Roman"/>
          <w:spacing w:val="-6"/>
          <w:sz w:val="28"/>
          <w:szCs w:val="28"/>
        </w:rPr>
        <w:t xml:space="preserve">в рамках дисциплины (практики)   </w:t>
      </w:r>
      <w:r w:rsidRPr="006141D3">
        <w:rPr>
          <w:rFonts w:ascii="Times New Roman" w:hAnsi="Times New Roman"/>
          <w:b/>
          <w:spacing w:val="-4"/>
          <w:sz w:val="28"/>
          <w:szCs w:val="28"/>
        </w:rPr>
        <w:t>Инклюзивные технологии в социальной и профессиональной деятельности</w:t>
      </w:r>
    </w:p>
    <w:p w:rsidR="00E21C34" w:rsidRPr="006141D3" w:rsidRDefault="00E21C34" w:rsidP="00E21C34">
      <w:pPr>
        <w:spacing w:after="0" w:line="240" w:lineRule="auto"/>
        <w:ind w:left="-851"/>
        <w:rPr>
          <w:rFonts w:ascii="Times New Roman" w:hAnsi="Times New Roman"/>
          <w:i/>
          <w:sz w:val="28"/>
          <w:szCs w:val="28"/>
        </w:rPr>
      </w:pPr>
      <w:r w:rsidRPr="006141D3">
        <w:rPr>
          <w:rFonts w:ascii="Times New Roman" w:hAnsi="Times New Roman"/>
          <w:i/>
          <w:w w:val="90"/>
          <w:sz w:val="28"/>
          <w:szCs w:val="28"/>
        </w:rPr>
        <w:t xml:space="preserve">                         </w:t>
      </w:r>
      <w:r>
        <w:rPr>
          <w:rFonts w:ascii="Times New Roman" w:hAnsi="Times New Roman"/>
          <w:i/>
          <w:w w:val="90"/>
          <w:sz w:val="28"/>
          <w:szCs w:val="28"/>
        </w:rPr>
        <w:t xml:space="preserve">                          </w:t>
      </w:r>
      <w:r w:rsidRPr="006141D3">
        <w:rPr>
          <w:rFonts w:ascii="Times New Roman" w:hAnsi="Times New Roman"/>
          <w:i/>
          <w:w w:val="90"/>
          <w:sz w:val="28"/>
          <w:szCs w:val="28"/>
        </w:rPr>
        <w:t xml:space="preserve">наименование дисциплины </w:t>
      </w:r>
      <w:r w:rsidRPr="006141D3">
        <w:rPr>
          <w:rFonts w:ascii="Times New Roman" w:hAnsi="Times New Roman"/>
          <w:i/>
          <w:spacing w:val="-2"/>
          <w:w w:val="90"/>
          <w:sz w:val="28"/>
          <w:szCs w:val="28"/>
        </w:rPr>
        <w:t>(практики)</w:t>
      </w:r>
    </w:p>
    <w:p w:rsidR="00E21C34" w:rsidRPr="006141D3" w:rsidRDefault="00E21C34" w:rsidP="00E21C34">
      <w:pPr>
        <w:tabs>
          <w:tab w:val="left" w:pos="661"/>
          <w:tab w:val="left" w:pos="1284"/>
        </w:tabs>
        <w:spacing w:before="11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8208B9">
        <w:rPr>
          <w:rFonts w:ascii="Times New Roman" w:hAnsi="Times New Roman"/>
          <w:b/>
          <w:sz w:val="28"/>
          <w:szCs w:val="28"/>
        </w:rPr>
        <w:t>еализация проекта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08B9">
        <w:rPr>
          <w:rFonts w:ascii="Times New Roman" w:hAnsi="Times New Roman"/>
          <w:b/>
          <w:sz w:val="28"/>
          <w:szCs w:val="28"/>
        </w:rPr>
        <w:t>определена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с октября </w:t>
      </w:r>
      <w:r>
        <w:rPr>
          <w:rFonts w:ascii="Times New Roman" w:hAnsi="Times New Roman"/>
          <w:spacing w:val="-5"/>
          <w:sz w:val="28"/>
          <w:szCs w:val="28"/>
        </w:rPr>
        <w:t>2026 года по август</w:t>
      </w:r>
      <w:r w:rsidRPr="006141D3">
        <w:rPr>
          <w:rFonts w:ascii="Times New Roman" w:hAnsi="Times New Roman"/>
          <w:spacing w:val="-5"/>
          <w:sz w:val="28"/>
          <w:szCs w:val="28"/>
        </w:rPr>
        <w:t xml:space="preserve"> 2027 </w:t>
      </w:r>
      <w:r>
        <w:rPr>
          <w:rFonts w:ascii="Times New Roman" w:hAnsi="Times New Roman"/>
          <w:spacing w:val="-4"/>
          <w:sz w:val="28"/>
          <w:szCs w:val="28"/>
        </w:rPr>
        <w:t>года.</w:t>
      </w:r>
    </w:p>
    <w:p w:rsidR="00E21C34" w:rsidRPr="006141D3" w:rsidRDefault="00E21C34" w:rsidP="00E21C34">
      <w:pPr>
        <w:tabs>
          <w:tab w:val="left" w:pos="9276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AD18B2">
        <w:rPr>
          <w:rFonts w:ascii="Times New Roman" w:hAnsi="Times New Roman"/>
          <w:b/>
          <w:w w:val="90"/>
          <w:sz w:val="28"/>
          <w:szCs w:val="28"/>
        </w:rPr>
        <w:t>Заказчик</w:t>
      </w:r>
      <w:r w:rsidRPr="00AD18B2">
        <w:rPr>
          <w:rFonts w:ascii="Times New Roman" w:hAnsi="Times New Roman"/>
          <w:b/>
          <w:sz w:val="28"/>
          <w:szCs w:val="28"/>
        </w:rPr>
        <w:t xml:space="preserve"> проекта:</w:t>
      </w:r>
      <w:r w:rsidRPr="006141D3">
        <w:rPr>
          <w:rFonts w:ascii="Times New Roman" w:hAnsi="Times New Roman"/>
          <w:sz w:val="28"/>
          <w:szCs w:val="28"/>
        </w:rPr>
        <w:t xml:space="preserve"> </w:t>
      </w:r>
      <w:r w:rsidRPr="006141D3">
        <w:rPr>
          <w:rFonts w:ascii="Times New Roman" w:hAnsi="Times New Roman"/>
          <w:spacing w:val="30"/>
          <w:sz w:val="28"/>
          <w:szCs w:val="28"/>
        </w:rPr>
        <w:t>СКГМИ(ГТУ)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pacing w:val="30"/>
          <w:sz w:val="28"/>
          <w:szCs w:val="28"/>
        </w:rPr>
        <w:t>г</w:t>
      </w:r>
      <w:proofErr w:type="gramStart"/>
      <w:r>
        <w:rPr>
          <w:rFonts w:ascii="Times New Roman" w:hAnsi="Times New Roman"/>
          <w:spacing w:val="30"/>
          <w:sz w:val="28"/>
          <w:szCs w:val="28"/>
        </w:rPr>
        <w:t>.В</w:t>
      </w:r>
      <w:proofErr w:type="gramEnd"/>
      <w:r>
        <w:rPr>
          <w:rFonts w:ascii="Times New Roman" w:hAnsi="Times New Roman"/>
          <w:spacing w:val="30"/>
          <w:sz w:val="28"/>
          <w:szCs w:val="28"/>
        </w:rPr>
        <w:t>ладикавказ</w:t>
      </w:r>
      <w:proofErr w:type="spellEnd"/>
      <w:r w:rsidRPr="006141D3">
        <w:rPr>
          <w:rFonts w:ascii="Times New Roman" w:hAnsi="Times New Roman"/>
          <w:sz w:val="28"/>
          <w:szCs w:val="28"/>
          <w:u w:val="single" w:color="232323"/>
        </w:rPr>
        <w:tab/>
      </w:r>
    </w:p>
    <w:p w:rsidR="00E21C34" w:rsidRPr="006141D3" w:rsidRDefault="00E21C34" w:rsidP="00E21C34">
      <w:pPr>
        <w:spacing w:after="0" w:line="240" w:lineRule="auto"/>
        <w:ind w:left="-851"/>
        <w:jc w:val="center"/>
        <w:rPr>
          <w:rFonts w:ascii="Times New Roman" w:hAnsi="Times New Roman"/>
          <w:i/>
          <w:sz w:val="28"/>
          <w:szCs w:val="28"/>
        </w:rPr>
      </w:pPr>
      <w:r w:rsidRPr="006141D3">
        <w:rPr>
          <w:rFonts w:ascii="Times New Roman" w:hAnsi="Times New Roman"/>
          <w:i/>
          <w:w w:val="90"/>
          <w:sz w:val="28"/>
          <w:szCs w:val="28"/>
        </w:rPr>
        <w:t>Наименование организации</w:t>
      </w:r>
      <w:proofErr w:type="gramStart"/>
      <w:r w:rsidRPr="006141D3">
        <w:rPr>
          <w:rFonts w:ascii="Times New Roman" w:hAnsi="Times New Roman"/>
          <w:i/>
          <w:w w:val="90"/>
          <w:sz w:val="28"/>
          <w:szCs w:val="28"/>
        </w:rPr>
        <w:t xml:space="preserve"> ,</w:t>
      </w:r>
      <w:proofErr w:type="gramEnd"/>
      <w:r w:rsidRPr="006141D3">
        <w:rPr>
          <w:rFonts w:ascii="Times New Roman" w:hAnsi="Times New Roman"/>
          <w:i/>
          <w:w w:val="90"/>
          <w:sz w:val="28"/>
          <w:szCs w:val="28"/>
        </w:rPr>
        <w:t xml:space="preserve">предприятия и </w:t>
      </w:r>
      <w:r w:rsidRPr="006141D3">
        <w:rPr>
          <w:rFonts w:ascii="Times New Roman" w:hAnsi="Times New Roman"/>
          <w:i/>
          <w:spacing w:val="-4"/>
          <w:w w:val="90"/>
          <w:sz w:val="28"/>
          <w:szCs w:val="28"/>
        </w:rPr>
        <w:t>т.д.</w:t>
      </w:r>
    </w:p>
    <w:p w:rsidR="00E21C34" w:rsidRPr="006141D3" w:rsidRDefault="00E21C34" w:rsidP="00E21C34">
      <w:pPr>
        <w:pStyle w:val="a3"/>
        <w:spacing w:before="95"/>
        <w:ind w:left="-851"/>
        <w:rPr>
          <w:i/>
        </w:rPr>
      </w:pPr>
    </w:p>
    <w:p w:rsidR="00E21C34" w:rsidRPr="006141D3" w:rsidRDefault="00E21C34" w:rsidP="00E21C34">
      <w:pPr>
        <w:tabs>
          <w:tab w:val="left" w:pos="5985"/>
          <w:tab w:val="left" w:pos="6527"/>
          <w:tab w:val="left" w:pos="9043"/>
        </w:tabs>
        <w:spacing w:line="360" w:lineRule="auto"/>
        <w:ind w:left="-851"/>
        <w:rPr>
          <w:rFonts w:ascii="Times New Roman" w:hAnsi="Times New Roman"/>
          <w:sz w:val="28"/>
          <w:szCs w:val="28"/>
        </w:rPr>
      </w:pPr>
      <w:r w:rsidRPr="006141D3">
        <w:rPr>
          <w:rFonts w:ascii="Times New Roman" w:hAnsi="Times New Roman"/>
          <w:b/>
          <w:spacing w:val="-6"/>
          <w:sz w:val="28"/>
          <w:szCs w:val="28"/>
        </w:rPr>
        <w:t xml:space="preserve">Наставник </w:t>
      </w:r>
      <w:r w:rsidRPr="006141D3">
        <w:rPr>
          <w:rFonts w:ascii="Times New Roman" w:hAnsi="Times New Roman"/>
          <w:b/>
          <w:sz w:val="28"/>
          <w:szCs w:val="28"/>
        </w:rPr>
        <w:t>проекта</w:t>
      </w:r>
      <w:r>
        <w:rPr>
          <w:rFonts w:ascii="Times New Roman" w:hAnsi="Times New Roman"/>
          <w:b/>
          <w:sz w:val="28"/>
          <w:szCs w:val="28"/>
        </w:rPr>
        <w:t>:</w:t>
      </w:r>
      <w:r w:rsidRPr="006141D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 w:color="2B2B2B"/>
        </w:rPr>
        <w:t>Ревазов</w:t>
      </w:r>
      <w:proofErr w:type="spellEnd"/>
      <w:r>
        <w:rPr>
          <w:rFonts w:ascii="Times New Roman" w:hAnsi="Times New Roman"/>
          <w:sz w:val="28"/>
          <w:szCs w:val="28"/>
          <w:u w:val="single" w:color="2B2B2B"/>
        </w:rPr>
        <w:t xml:space="preserve"> Владимир </w:t>
      </w:r>
      <w:proofErr w:type="spellStart"/>
      <w:r>
        <w:rPr>
          <w:rFonts w:ascii="Times New Roman" w:hAnsi="Times New Roman"/>
          <w:sz w:val="28"/>
          <w:szCs w:val="28"/>
          <w:u w:val="single" w:color="2B2B2B"/>
        </w:rPr>
        <w:t>Черменович</w:t>
      </w:r>
      <w:proofErr w:type="spellEnd"/>
      <w:r w:rsidRPr="006141D3">
        <w:rPr>
          <w:rFonts w:ascii="Times New Roman" w:hAnsi="Times New Roman"/>
          <w:sz w:val="28"/>
          <w:szCs w:val="28"/>
          <w:u w:val="single" w:color="2B2B2B"/>
        </w:rPr>
        <w:t>. доцент кафедры «Философия и социально-гуманитарные технологии» СКГМИ</w:t>
      </w:r>
      <w:r>
        <w:rPr>
          <w:rFonts w:ascii="Times New Roman" w:hAnsi="Times New Roman"/>
          <w:sz w:val="28"/>
          <w:szCs w:val="28"/>
          <w:u w:val="single" w:color="2B2B2B"/>
        </w:rPr>
        <w:t xml:space="preserve"> </w:t>
      </w:r>
      <w:r w:rsidRPr="006141D3">
        <w:rPr>
          <w:rFonts w:ascii="Times New Roman" w:hAnsi="Times New Roman"/>
          <w:sz w:val="28"/>
          <w:szCs w:val="28"/>
          <w:u w:val="single" w:color="2B2B2B"/>
        </w:rPr>
        <w:t xml:space="preserve">(ГТУ) г. Владикавказа  </w:t>
      </w:r>
    </w:p>
    <w:p w:rsidR="00E21C34" w:rsidRPr="006141D3" w:rsidRDefault="00E21C34" w:rsidP="00E21C34">
      <w:pPr>
        <w:tabs>
          <w:tab w:val="left" w:pos="7069"/>
        </w:tabs>
        <w:spacing w:line="240" w:lineRule="auto"/>
        <w:ind w:left="-851"/>
        <w:rPr>
          <w:rFonts w:ascii="Times New Roman" w:hAnsi="Times New Roman"/>
          <w:i/>
          <w:position w:val="1"/>
          <w:sz w:val="28"/>
          <w:szCs w:val="28"/>
        </w:rPr>
      </w:pPr>
      <w:r w:rsidRPr="006141D3">
        <w:rPr>
          <w:rFonts w:ascii="Times New Roman" w:hAnsi="Times New Roman"/>
          <w:i/>
          <w:spacing w:val="-2"/>
          <w:sz w:val="28"/>
          <w:szCs w:val="28"/>
        </w:rPr>
        <w:t>Должность</w:t>
      </w:r>
      <w:r>
        <w:rPr>
          <w:rFonts w:ascii="Times New Roman" w:hAnsi="Times New Roman"/>
          <w:i/>
          <w:sz w:val="28"/>
          <w:szCs w:val="28"/>
        </w:rPr>
        <w:t xml:space="preserve">   </w:t>
      </w:r>
      <w:r w:rsidRPr="006141D3">
        <w:rPr>
          <w:rFonts w:ascii="Times New Roman" w:hAnsi="Times New Roman"/>
          <w:i/>
          <w:w w:val="90"/>
          <w:position w:val="1"/>
          <w:sz w:val="28"/>
          <w:szCs w:val="28"/>
        </w:rPr>
        <w:t>И.О.</w:t>
      </w:r>
      <w:r w:rsidRPr="006141D3">
        <w:rPr>
          <w:rFonts w:ascii="Times New Roman" w:hAnsi="Times New Roman"/>
          <w:i/>
          <w:spacing w:val="-2"/>
          <w:position w:val="1"/>
          <w:sz w:val="28"/>
          <w:szCs w:val="28"/>
        </w:rPr>
        <w:t xml:space="preserve"> Фамилия</w:t>
      </w:r>
    </w:p>
    <w:p w:rsidR="00E21C34" w:rsidRPr="006141D3" w:rsidRDefault="00E21C34" w:rsidP="00E21C34">
      <w:pPr>
        <w:spacing w:line="240" w:lineRule="auto"/>
        <w:ind w:left="-851"/>
        <w:rPr>
          <w:rFonts w:ascii="Times New Roman" w:hAnsi="Times New Roman"/>
          <w:b/>
          <w:sz w:val="28"/>
          <w:szCs w:val="28"/>
        </w:rPr>
      </w:pPr>
      <w:r w:rsidRPr="006141D3">
        <w:rPr>
          <w:rFonts w:ascii="Times New Roman" w:hAnsi="Times New Roman"/>
          <w:b/>
          <w:spacing w:val="-8"/>
          <w:sz w:val="28"/>
          <w:szCs w:val="28"/>
        </w:rPr>
        <w:t xml:space="preserve">Исполнители </w:t>
      </w:r>
      <w:r w:rsidRPr="006141D3">
        <w:rPr>
          <w:rFonts w:ascii="Times New Roman" w:hAnsi="Times New Roman"/>
          <w:b/>
          <w:spacing w:val="-2"/>
          <w:sz w:val="28"/>
          <w:szCs w:val="28"/>
        </w:rPr>
        <w:t>проекта:</w:t>
      </w:r>
    </w:p>
    <w:p w:rsidR="00E21C34" w:rsidRPr="006141D3" w:rsidRDefault="00E21C34" w:rsidP="00E21C34">
      <w:pPr>
        <w:tabs>
          <w:tab w:val="left" w:pos="2190"/>
          <w:tab w:val="left" w:pos="7575"/>
          <w:tab w:val="left" w:pos="9135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6141D3">
        <w:rPr>
          <w:rFonts w:ascii="Times New Roman" w:hAnsi="Times New Roman"/>
          <w:b/>
          <w:sz w:val="28"/>
          <w:szCs w:val="28"/>
        </w:rPr>
        <w:t>Туаев Руслан Вячеславович</w:t>
      </w:r>
      <w:r w:rsidRPr="006141D3">
        <w:rPr>
          <w:rFonts w:ascii="Times New Roman" w:hAnsi="Times New Roman"/>
          <w:sz w:val="28"/>
          <w:szCs w:val="28"/>
        </w:rPr>
        <w:t xml:space="preserve">, студент 1 курса ФИТЭТ </w:t>
      </w:r>
    </w:p>
    <w:p w:rsidR="00E21C34" w:rsidRPr="006141D3" w:rsidRDefault="00E21C34" w:rsidP="00E21C34">
      <w:pPr>
        <w:tabs>
          <w:tab w:val="left" w:pos="2190"/>
          <w:tab w:val="left" w:pos="7575"/>
          <w:tab w:val="left" w:pos="9135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6141D3">
        <w:rPr>
          <w:rFonts w:ascii="Times New Roman" w:hAnsi="Times New Roman"/>
          <w:sz w:val="28"/>
          <w:szCs w:val="28"/>
        </w:rPr>
        <w:t>СКГМИ</w:t>
      </w:r>
      <w:r>
        <w:rPr>
          <w:rFonts w:ascii="Times New Roman" w:hAnsi="Times New Roman"/>
          <w:sz w:val="28"/>
          <w:szCs w:val="28"/>
        </w:rPr>
        <w:t xml:space="preserve"> (ГТУ) г. Вл</w:t>
      </w:r>
      <w:r w:rsidRPr="006141D3">
        <w:rPr>
          <w:rFonts w:ascii="Times New Roman" w:hAnsi="Times New Roman"/>
          <w:sz w:val="28"/>
          <w:szCs w:val="28"/>
        </w:rPr>
        <w:t>адикавказ    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6141D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141D3">
        <w:rPr>
          <w:rFonts w:ascii="Times New Roman" w:hAnsi="Times New Roman"/>
          <w:i/>
          <w:sz w:val="28"/>
          <w:szCs w:val="28"/>
        </w:rPr>
        <w:t>(подпись)</w:t>
      </w:r>
    </w:p>
    <w:p w:rsidR="00E21C34" w:rsidRPr="006141D3" w:rsidRDefault="00E21C34" w:rsidP="00E21C34">
      <w:pPr>
        <w:tabs>
          <w:tab w:val="left" w:pos="2190"/>
          <w:tab w:val="left" w:pos="7575"/>
          <w:tab w:val="left" w:pos="9135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6141D3">
        <w:rPr>
          <w:rFonts w:ascii="Times New Roman" w:hAnsi="Times New Roman"/>
          <w:sz w:val="28"/>
          <w:szCs w:val="28"/>
        </w:rPr>
        <w:t xml:space="preserve"> </w:t>
      </w:r>
      <w:r w:rsidRPr="006141D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E21C34" w:rsidRPr="006141D3" w:rsidRDefault="00E21C34" w:rsidP="00E21C34">
      <w:pPr>
        <w:tabs>
          <w:tab w:val="left" w:pos="8325"/>
        </w:tabs>
        <w:spacing w:after="0" w:line="240" w:lineRule="auto"/>
        <w:ind w:left="-851"/>
        <w:jc w:val="both"/>
        <w:rPr>
          <w:rFonts w:ascii="Times New Roman" w:hAnsi="Times New Roman"/>
          <w:i/>
          <w:sz w:val="28"/>
          <w:szCs w:val="28"/>
        </w:rPr>
      </w:pPr>
      <w:r w:rsidRPr="006141D3">
        <w:rPr>
          <w:rFonts w:ascii="Times New Roman" w:hAnsi="Times New Roman"/>
          <w:sz w:val="28"/>
          <w:szCs w:val="28"/>
        </w:rPr>
        <w:t xml:space="preserve">                     </w:t>
      </w:r>
      <w:r w:rsidRPr="006141D3">
        <w:rPr>
          <w:rFonts w:ascii="Times New Roman" w:hAnsi="Times New Roman"/>
          <w:i/>
          <w:sz w:val="28"/>
          <w:szCs w:val="28"/>
        </w:rPr>
        <w:t>(ФИО)</w:t>
      </w:r>
      <w:r w:rsidRPr="006141D3">
        <w:rPr>
          <w:rFonts w:ascii="Times New Roman" w:hAnsi="Times New Roman"/>
          <w:i/>
          <w:sz w:val="28"/>
          <w:szCs w:val="28"/>
        </w:rPr>
        <w:tab/>
      </w:r>
    </w:p>
    <w:p w:rsidR="00E21C34" w:rsidRPr="006141D3" w:rsidRDefault="00E21C34" w:rsidP="00E21C34">
      <w:pPr>
        <w:tabs>
          <w:tab w:val="left" w:pos="7695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  <w:r w:rsidRPr="006141D3">
        <w:rPr>
          <w:rFonts w:ascii="Times New Roman" w:hAnsi="Times New Roman"/>
          <w:sz w:val="28"/>
          <w:szCs w:val="28"/>
        </w:rPr>
        <w:tab/>
      </w:r>
    </w:p>
    <w:p w:rsidR="00E21C34" w:rsidRPr="006141D3" w:rsidRDefault="00E21C34" w:rsidP="00E21C34">
      <w:pPr>
        <w:tabs>
          <w:tab w:val="left" w:pos="2190"/>
          <w:tab w:val="left" w:pos="7575"/>
          <w:tab w:val="left" w:pos="9135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proofErr w:type="spellStart"/>
      <w:r w:rsidRPr="006141D3">
        <w:rPr>
          <w:rFonts w:ascii="Times New Roman" w:hAnsi="Times New Roman"/>
          <w:b/>
          <w:sz w:val="28"/>
          <w:szCs w:val="28"/>
        </w:rPr>
        <w:t>Ревазов</w:t>
      </w:r>
      <w:proofErr w:type="spellEnd"/>
      <w:r w:rsidRPr="006141D3">
        <w:rPr>
          <w:rFonts w:ascii="Times New Roman" w:hAnsi="Times New Roman"/>
          <w:b/>
          <w:sz w:val="28"/>
          <w:szCs w:val="28"/>
        </w:rPr>
        <w:t xml:space="preserve"> Владимир </w:t>
      </w:r>
      <w:proofErr w:type="spellStart"/>
      <w:r w:rsidRPr="006141D3">
        <w:rPr>
          <w:rFonts w:ascii="Times New Roman" w:hAnsi="Times New Roman"/>
          <w:b/>
          <w:sz w:val="28"/>
          <w:szCs w:val="28"/>
        </w:rPr>
        <w:t>Черменович</w:t>
      </w:r>
      <w:proofErr w:type="spellEnd"/>
      <w:r w:rsidRPr="006141D3">
        <w:rPr>
          <w:rFonts w:ascii="Times New Roman" w:hAnsi="Times New Roman"/>
          <w:sz w:val="28"/>
          <w:szCs w:val="28"/>
        </w:rPr>
        <w:t xml:space="preserve"> доцент кафедры </w:t>
      </w:r>
    </w:p>
    <w:p w:rsidR="00E21C34" w:rsidRPr="006141D3" w:rsidRDefault="00E21C34" w:rsidP="00E21C34">
      <w:pPr>
        <w:tabs>
          <w:tab w:val="left" w:pos="2190"/>
          <w:tab w:val="left" w:pos="7575"/>
          <w:tab w:val="left" w:pos="9135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6141D3">
        <w:rPr>
          <w:rFonts w:ascii="Times New Roman" w:hAnsi="Times New Roman"/>
          <w:sz w:val="28"/>
          <w:szCs w:val="28"/>
        </w:rPr>
        <w:t xml:space="preserve">«Философия и социально-гуманитарные технологии» </w:t>
      </w:r>
    </w:p>
    <w:p w:rsidR="00E21C34" w:rsidRPr="006141D3" w:rsidRDefault="00E21C34" w:rsidP="00E21C34">
      <w:pPr>
        <w:tabs>
          <w:tab w:val="left" w:pos="2190"/>
          <w:tab w:val="left" w:pos="7575"/>
          <w:tab w:val="left" w:pos="9135"/>
        </w:tabs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6141D3">
        <w:rPr>
          <w:rFonts w:ascii="Times New Roman" w:hAnsi="Times New Roman"/>
          <w:sz w:val="28"/>
          <w:szCs w:val="28"/>
        </w:rPr>
        <w:t>СКГМИ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41D3">
        <w:rPr>
          <w:rFonts w:ascii="Times New Roman" w:hAnsi="Times New Roman"/>
          <w:sz w:val="28"/>
          <w:szCs w:val="28"/>
        </w:rPr>
        <w:t>(ГТУ) г. Владикавказ   ______________________________</w:t>
      </w:r>
      <w:r w:rsidRPr="006141D3">
        <w:rPr>
          <w:rFonts w:ascii="Times New Roman" w:hAnsi="Times New Roman"/>
          <w:sz w:val="28"/>
          <w:szCs w:val="28"/>
        </w:rPr>
        <w:tab/>
      </w:r>
      <w:r w:rsidRPr="006141D3">
        <w:rPr>
          <w:rFonts w:ascii="Times New Roman" w:hAnsi="Times New Roman"/>
          <w:i/>
          <w:sz w:val="28"/>
          <w:szCs w:val="28"/>
        </w:rPr>
        <w:t>(подпись)</w:t>
      </w:r>
    </w:p>
    <w:p w:rsidR="00E21C34" w:rsidRPr="006141D3" w:rsidRDefault="00E21C34" w:rsidP="00E21C34">
      <w:pPr>
        <w:tabs>
          <w:tab w:val="left" w:pos="7695"/>
        </w:tabs>
        <w:spacing w:after="0" w:line="24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E21C34" w:rsidRPr="006141D3" w:rsidRDefault="00E21C34" w:rsidP="00E21C34">
      <w:pPr>
        <w:tabs>
          <w:tab w:val="left" w:pos="2190"/>
        </w:tabs>
        <w:spacing w:after="0" w:line="240" w:lineRule="auto"/>
        <w:ind w:left="-851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6141D3">
        <w:rPr>
          <w:rFonts w:ascii="Times New Roman" w:hAnsi="Times New Roman"/>
          <w:i/>
          <w:sz w:val="28"/>
          <w:szCs w:val="28"/>
        </w:rPr>
        <w:t>(ФИО)</w:t>
      </w:r>
      <w:r w:rsidRPr="006141D3">
        <w:rPr>
          <w:rFonts w:ascii="Times New Roman" w:hAnsi="Times New Roman"/>
          <w:i/>
          <w:sz w:val="28"/>
          <w:szCs w:val="28"/>
        </w:rPr>
        <w:tab/>
      </w:r>
    </w:p>
    <w:p w:rsidR="00E21C34" w:rsidRPr="006141D3" w:rsidRDefault="00E21C34" w:rsidP="00E21C34">
      <w:pPr>
        <w:tabs>
          <w:tab w:val="left" w:pos="2190"/>
        </w:tabs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</w:p>
    <w:p w:rsidR="00E21C34" w:rsidRDefault="00E21C34" w:rsidP="00E21C34">
      <w:pPr>
        <w:tabs>
          <w:tab w:val="left" w:pos="2190"/>
        </w:tabs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</w:p>
    <w:p w:rsidR="009C2846" w:rsidRPr="006141D3" w:rsidRDefault="009C2846" w:rsidP="00E21C34">
      <w:pPr>
        <w:tabs>
          <w:tab w:val="left" w:pos="2190"/>
        </w:tabs>
        <w:spacing w:after="0" w:line="240" w:lineRule="auto"/>
        <w:ind w:firstLine="680"/>
        <w:jc w:val="both"/>
        <w:rPr>
          <w:rFonts w:ascii="Times New Roman" w:hAnsi="Times New Roman"/>
          <w:i/>
          <w:sz w:val="28"/>
          <w:szCs w:val="28"/>
        </w:rPr>
      </w:pPr>
    </w:p>
    <w:p w:rsidR="00E21C34" w:rsidRPr="000C5809" w:rsidRDefault="00E21C34" w:rsidP="00E21C34">
      <w:pPr>
        <w:pStyle w:val="a3"/>
        <w:spacing w:before="77"/>
        <w:ind w:left="36"/>
        <w:jc w:val="center"/>
        <w:rPr>
          <w:sz w:val="24"/>
          <w:szCs w:val="24"/>
        </w:rPr>
      </w:pPr>
      <w:r w:rsidRPr="000C5809">
        <w:rPr>
          <w:spacing w:val="-2"/>
          <w:sz w:val="24"/>
          <w:szCs w:val="24"/>
        </w:rPr>
        <w:t>Продолжение</w:t>
      </w:r>
      <w:r w:rsidRPr="00E615A4">
        <w:rPr>
          <w:spacing w:val="-2"/>
          <w:sz w:val="24"/>
          <w:szCs w:val="24"/>
        </w:rPr>
        <w:t xml:space="preserve"> </w:t>
      </w:r>
      <w:r w:rsidRPr="000C5809">
        <w:rPr>
          <w:spacing w:val="-2"/>
          <w:sz w:val="24"/>
          <w:szCs w:val="24"/>
        </w:rPr>
        <w:t>приложения</w:t>
      </w:r>
      <w:proofErr w:type="gramStart"/>
      <w:r w:rsidRPr="000C5809">
        <w:rPr>
          <w:spacing w:val="-10"/>
          <w:sz w:val="24"/>
          <w:szCs w:val="24"/>
        </w:rPr>
        <w:t>1</w:t>
      </w:r>
      <w:proofErr w:type="gramEnd"/>
    </w:p>
    <w:p w:rsidR="00E21C34" w:rsidRDefault="00E21C34" w:rsidP="00E21C34">
      <w:pPr>
        <w:spacing w:after="0" w:line="240" w:lineRule="auto"/>
        <w:rPr>
          <w:rFonts w:ascii="Times New Roman" w:hAnsi="Times New Roman"/>
          <w:b/>
          <w:w w:val="105"/>
          <w:sz w:val="24"/>
          <w:szCs w:val="24"/>
        </w:rPr>
      </w:pPr>
    </w:p>
    <w:p w:rsidR="00E21C34" w:rsidRPr="00802C65" w:rsidRDefault="00E21C34" w:rsidP="00E21C34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 w:rsidRPr="00802C65">
        <w:rPr>
          <w:rFonts w:ascii="Times New Roman" w:hAnsi="Times New Roman"/>
          <w:b/>
          <w:w w:val="105"/>
          <w:sz w:val="28"/>
          <w:szCs w:val="28"/>
        </w:rPr>
        <w:t xml:space="preserve">Цель </w:t>
      </w:r>
      <w:r w:rsidRPr="00802C65">
        <w:rPr>
          <w:rFonts w:ascii="Times New Roman" w:hAnsi="Times New Roman"/>
          <w:b/>
          <w:spacing w:val="-2"/>
          <w:w w:val="105"/>
          <w:sz w:val="28"/>
          <w:szCs w:val="28"/>
        </w:rPr>
        <w:t>проекта</w:t>
      </w:r>
    </w:p>
    <w:p w:rsidR="00E21C34" w:rsidRDefault="00E21C34" w:rsidP="00E21C34">
      <w:pPr>
        <w:spacing w:line="360" w:lineRule="auto"/>
        <w:ind w:left="-567"/>
        <w:rPr>
          <w:sz w:val="28"/>
          <w:szCs w:val="28"/>
        </w:rPr>
      </w:pPr>
      <w:r w:rsidRPr="00802C65">
        <w:rPr>
          <w:rFonts w:ascii="Times New Roman" w:hAnsi="Times New Roman"/>
          <w:sz w:val="28"/>
          <w:szCs w:val="28"/>
        </w:rPr>
        <w:t>Создание публичной цифровой карты доступно</w:t>
      </w:r>
      <w:r>
        <w:rPr>
          <w:rFonts w:ascii="Times New Roman" w:hAnsi="Times New Roman"/>
          <w:sz w:val="28"/>
          <w:szCs w:val="28"/>
        </w:rPr>
        <w:t>сти городских объектов Владикавказа, для лиц</w:t>
      </w:r>
      <w:r w:rsidRPr="00802C65">
        <w:rPr>
          <w:rFonts w:ascii="Times New Roman" w:hAnsi="Times New Roman"/>
          <w:sz w:val="28"/>
          <w:szCs w:val="28"/>
        </w:rPr>
        <w:t xml:space="preserve"> с ограниченными возможностями здоровья, позволяющей заранее</w:t>
      </w:r>
      <w:r>
        <w:rPr>
          <w:rFonts w:ascii="Times New Roman" w:hAnsi="Times New Roman"/>
          <w:sz w:val="28"/>
          <w:szCs w:val="28"/>
        </w:rPr>
        <w:t xml:space="preserve"> планировать маршруты и посещение социально значимых</w:t>
      </w:r>
      <w:r w:rsidRPr="00802C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объектов</w:t>
      </w:r>
      <w:r w:rsidRPr="00802C65">
        <w:rPr>
          <w:rFonts w:ascii="Times New Roman" w:hAnsi="Times New Roman"/>
          <w:sz w:val="28"/>
          <w:szCs w:val="28"/>
        </w:rPr>
        <w:t xml:space="preserve"> без «барьеров»</w:t>
      </w:r>
      <w:r>
        <w:rPr>
          <w:rFonts w:ascii="Times New Roman" w:hAnsi="Times New Roman"/>
          <w:sz w:val="28"/>
          <w:szCs w:val="28"/>
        </w:rPr>
        <w:t>.</w:t>
      </w:r>
      <w:r w:rsidRPr="00802C65">
        <w:rPr>
          <w:rFonts w:ascii="Times New Roman" w:hAnsi="Times New Roman"/>
          <w:sz w:val="28"/>
          <w:szCs w:val="28"/>
        </w:rPr>
        <w:t xml:space="preserve"> </w:t>
      </w:r>
    </w:p>
    <w:p w:rsidR="00E21C34" w:rsidRPr="00802C65" w:rsidRDefault="00E21C34" w:rsidP="00E21C34">
      <w:pPr>
        <w:spacing w:line="360" w:lineRule="auto"/>
        <w:ind w:left="-567"/>
        <w:rPr>
          <w:rFonts w:ascii="Times New Roman" w:hAnsi="Times New Roman"/>
          <w:b/>
          <w:sz w:val="28"/>
          <w:szCs w:val="28"/>
        </w:rPr>
      </w:pPr>
      <w:r w:rsidRPr="00802C65">
        <w:rPr>
          <w:rFonts w:ascii="Times New Roman" w:hAnsi="Times New Roman"/>
          <w:b/>
          <w:sz w:val="28"/>
          <w:szCs w:val="28"/>
        </w:rPr>
        <w:t xml:space="preserve">Задачи </w:t>
      </w:r>
      <w:r w:rsidRPr="00802C65">
        <w:rPr>
          <w:rFonts w:ascii="Times New Roman" w:hAnsi="Times New Roman"/>
          <w:b/>
          <w:spacing w:val="-2"/>
          <w:sz w:val="28"/>
          <w:szCs w:val="28"/>
        </w:rPr>
        <w:t>проекта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color w:val="0F1115"/>
          <w:sz w:val="28"/>
          <w:szCs w:val="28"/>
        </w:rPr>
        <w:t>1.Провести сбор данных о доступности не менее 100 социально значимых объектов города.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color w:val="0F1115"/>
          <w:sz w:val="28"/>
          <w:szCs w:val="28"/>
        </w:rPr>
        <w:t>2.Создать интерактивную цифровую карту с цветовой маркировкой доступности.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color w:val="0F1115"/>
          <w:sz w:val="28"/>
          <w:szCs w:val="28"/>
        </w:rPr>
        <w:t>3.Обеспечить возможность добавления и редактирования данных волонтёрами</w:t>
      </w:r>
      <w:r>
        <w:rPr>
          <w:color w:val="0F1115"/>
          <w:sz w:val="28"/>
          <w:szCs w:val="28"/>
        </w:rPr>
        <w:t>,</w:t>
      </w:r>
      <w:r w:rsidRPr="00802C65">
        <w:rPr>
          <w:color w:val="0F1115"/>
          <w:sz w:val="28"/>
          <w:szCs w:val="28"/>
        </w:rPr>
        <w:t xml:space="preserve"> через веб-форму.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color w:val="0F1115"/>
          <w:sz w:val="28"/>
          <w:szCs w:val="28"/>
        </w:rPr>
        <w:t xml:space="preserve">4.Привлечь и обучить не менее 50 волонтёров для сбора </w:t>
      </w:r>
      <w:r>
        <w:rPr>
          <w:color w:val="0F1115"/>
          <w:sz w:val="28"/>
          <w:szCs w:val="28"/>
        </w:rPr>
        <w:t xml:space="preserve">необходимых </w:t>
      </w:r>
      <w:r w:rsidRPr="00802C65">
        <w:rPr>
          <w:color w:val="0F1115"/>
          <w:sz w:val="28"/>
          <w:szCs w:val="28"/>
        </w:rPr>
        <w:t>данных.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color w:val="0F1115"/>
          <w:sz w:val="28"/>
          <w:szCs w:val="28"/>
        </w:rPr>
        <w:t>5.Запустить карту в открытом доступе и провести информационную кампанию среди целевой аудитории.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color w:val="0F1115"/>
          <w:sz w:val="28"/>
          <w:szCs w:val="28"/>
        </w:rPr>
        <w:t>6.Подготовить методические рекомендации для тиражирования проекта в других городах</w:t>
      </w:r>
      <w:r>
        <w:rPr>
          <w:color w:val="0F1115"/>
          <w:sz w:val="28"/>
          <w:szCs w:val="28"/>
        </w:rPr>
        <w:t xml:space="preserve"> РСО - Алания и регионах России.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</w:p>
    <w:p w:rsidR="00E21C34" w:rsidRPr="00802C65" w:rsidRDefault="009C2846" w:rsidP="00E21C34">
      <w:pPr>
        <w:spacing w:line="360" w:lineRule="auto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21C34" w:rsidRPr="00802C65">
        <w:rPr>
          <w:rFonts w:ascii="Times New Roman" w:hAnsi="Times New Roman"/>
          <w:b/>
          <w:sz w:val="28"/>
          <w:szCs w:val="28"/>
        </w:rPr>
        <w:t>. Планируемые публикации по теме проекта со студентами</w:t>
      </w:r>
    </w:p>
    <w:p w:rsidR="00E21C34" w:rsidRDefault="00E21C34" w:rsidP="00E21C34">
      <w:pPr>
        <w:tabs>
          <w:tab w:val="left" w:pos="851"/>
        </w:tabs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 w:rsidRPr="00802C65">
        <w:rPr>
          <w:rFonts w:ascii="Times New Roman" w:hAnsi="Times New Roman"/>
          <w:sz w:val="28"/>
          <w:szCs w:val="28"/>
        </w:rPr>
        <w:t xml:space="preserve">1.Ревазов В.Ч., Туаев Р.В. ст. гр. </w:t>
      </w:r>
      <w:proofErr w:type="spellStart"/>
      <w:r w:rsidRPr="00802C65">
        <w:rPr>
          <w:rFonts w:ascii="Times New Roman" w:hAnsi="Times New Roman"/>
          <w:sz w:val="28"/>
          <w:szCs w:val="28"/>
        </w:rPr>
        <w:t>ИВб</w:t>
      </w:r>
      <w:proofErr w:type="spellEnd"/>
      <w:r w:rsidRPr="00802C65">
        <w:rPr>
          <w:rFonts w:ascii="Times New Roman" w:hAnsi="Times New Roman"/>
          <w:sz w:val="28"/>
          <w:szCs w:val="28"/>
        </w:rPr>
        <w:t xml:space="preserve"> -25-1.К вопросу о создании </w:t>
      </w:r>
      <w:proofErr w:type="spellStart"/>
      <w:r w:rsidRPr="00802C65">
        <w:rPr>
          <w:rFonts w:ascii="Times New Roman" w:hAnsi="Times New Roman"/>
          <w:sz w:val="28"/>
          <w:szCs w:val="28"/>
        </w:rPr>
        <w:t>безбарьерной</w:t>
      </w:r>
      <w:proofErr w:type="spellEnd"/>
      <w:r w:rsidRPr="00802C65">
        <w:rPr>
          <w:rFonts w:ascii="Times New Roman" w:hAnsi="Times New Roman"/>
          <w:sz w:val="28"/>
          <w:szCs w:val="28"/>
        </w:rPr>
        <w:t xml:space="preserve"> зоны для лиц с ОВЗ</w:t>
      </w:r>
      <w:r>
        <w:rPr>
          <w:rFonts w:ascii="Times New Roman" w:hAnsi="Times New Roman"/>
          <w:sz w:val="28"/>
          <w:szCs w:val="28"/>
        </w:rPr>
        <w:t>,</w:t>
      </w:r>
      <w:r w:rsidRPr="00802C65">
        <w:rPr>
          <w:rFonts w:ascii="Times New Roman" w:hAnsi="Times New Roman"/>
          <w:sz w:val="28"/>
          <w:szCs w:val="28"/>
        </w:rPr>
        <w:t xml:space="preserve"> в 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C6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C65">
        <w:rPr>
          <w:rFonts w:ascii="Times New Roman" w:hAnsi="Times New Roman"/>
          <w:sz w:val="28"/>
          <w:szCs w:val="28"/>
        </w:rPr>
        <w:t xml:space="preserve">значимых </w:t>
      </w:r>
      <w:r>
        <w:rPr>
          <w:rFonts w:ascii="Times New Roman" w:hAnsi="Times New Roman"/>
          <w:sz w:val="28"/>
          <w:szCs w:val="28"/>
        </w:rPr>
        <w:t xml:space="preserve">городских </w:t>
      </w:r>
      <w:r w:rsidRPr="00802C65">
        <w:rPr>
          <w:rFonts w:ascii="Times New Roman" w:hAnsi="Times New Roman"/>
          <w:sz w:val="28"/>
          <w:szCs w:val="28"/>
        </w:rPr>
        <w:t xml:space="preserve">структурах </w:t>
      </w:r>
      <w:r>
        <w:rPr>
          <w:rFonts w:ascii="Times New Roman" w:hAnsi="Times New Roman"/>
          <w:sz w:val="28"/>
          <w:szCs w:val="28"/>
        </w:rPr>
        <w:t>Владикавказа</w:t>
      </w:r>
    </w:p>
    <w:p w:rsidR="00E21C34" w:rsidRPr="00802C65" w:rsidRDefault="00E21C34" w:rsidP="00E21C34">
      <w:pPr>
        <w:tabs>
          <w:tab w:val="left" w:pos="851"/>
        </w:tabs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802C65">
        <w:rPr>
          <w:rFonts w:ascii="Times New Roman" w:hAnsi="Times New Roman"/>
          <w:b/>
          <w:i/>
          <w:sz w:val="28"/>
          <w:szCs w:val="28"/>
        </w:rPr>
        <w:t>в печати</w:t>
      </w:r>
      <w:r w:rsidRPr="00802C65">
        <w:rPr>
          <w:rFonts w:ascii="Times New Roman" w:hAnsi="Times New Roman"/>
          <w:sz w:val="28"/>
          <w:szCs w:val="28"/>
        </w:rPr>
        <w:t>).</w:t>
      </w:r>
    </w:p>
    <w:p w:rsidR="00E21C34" w:rsidRPr="00802C65" w:rsidRDefault="00E21C34" w:rsidP="00E21C34">
      <w:pPr>
        <w:tabs>
          <w:tab w:val="left" w:pos="851"/>
        </w:tabs>
        <w:spacing w:after="0" w:line="360" w:lineRule="auto"/>
        <w:ind w:left="-567"/>
        <w:rPr>
          <w:rFonts w:ascii="Times New Roman" w:hAnsi="Times New Roman"/>
          <w:sz w:val="28"/>
          <w:szCs w:val="28"/>
        </w:rPr>
      </w:pPr>
      <w:r w:rsidRPr="00802C65">
        <w:rPr>
          <w:rFonts w:ascii="Times New Roman" w:hAnsi="Times New Roman"/>
          <w:sz w:val="28"/>
          <w:szCs w:val="28"/>
        </w:rPr>
        <w:t>2.</w:t>
      </w:r>
      <w:r w:rsidRPr="00802C65">
        <w:rPr>
          <w:sz w:val="28"/>
          <w:szCs w:val="28"/>
        </w:rPr>
        <w:t xml:space="preserve"> </w:t>
      </w:r>
      <w:proofErr w:type="spellStart"/>
      <w:r w:rsidRPr="00802C65">
        <w:rPr>
          <w:rFonts w:ascii="Times New Roman" w:hAnsi="Times New Roman"/>
          <w:sz w:val="28"/>
          <w:szCs w:val="28"/>
        </w:rPr>
        <w:t>Ревазов</w:t>
      </w:r>
      <w:proofErr w:type="spellEnd"/>
      <w:r w:rsidRPr="00802C65">
        <w:rPr>
          <w:rFonts w:ascii="Times New Roman" w:hAnsi="Times New Roman"/>
          <w:sz w:val="28"/>
          <w:szCs w:val="28"/>
        </w:rPr>
        <w:t xml:space="preserve"> В.Ч., Туаев Р.В. Цифровая образовательная среда вуза: вызовы и перспективы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2C65">
        <w:rPr>
          <w:rFonts w:ascii="Times New Roman" w:hAnsi="Times New Roman"/>
          <w:sz w:val="28"/>
          <w:szCs w:val="28"/>
        </w:rPr>
        <w:t>(</w:t>
      </w:r>
      <w:proofErr w:type="spellStart"/>
      <w:r w:rsidRPr="00C23ABC">
        <w:rPr>
          <w:rFonts w:ascii="Times New Roman" w:hAnsi="Times New Roman"/>
          <w:b/>
          <w:sz w:val="28"/>
          <w:szCs w:val="28"/>
        </w:rPr>
        <w:t>печат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 w:rsidRPr="00802C65">
        <w:rPr>
          <w:rFonts w:ascii="Times New Roman" w:hAnsi="Times New Roman"/>
          <w:sz w:val="28"/>
          <w:szCs w:val="28"/>
        </w:rPr>
        <w:t>) РИНЦ</w:t>
      </w:r>
    </w:p>
    <w:p w:rsidR="00E21C34" w:rsidRPr="00802C65" w:rsidRDefault="00E21C34" w:rsidP="00E21C34">
      <w:pPr>
        <w:pStyle w:val="a3"/>
        <w:spacing w:line="360" w:lineRule="auto"/>
        <w:ind w:left="-567"/>
      </w:pPr>
      <w:r w:rsidRPr="00802C65">
        <w:t>3.</w:t>
      </w:r>
      <w:r w:rsidRPr="00802C65">
        <w:rPr>
          <w:color w:val="1A1A1A"/>
          <w:kern w:val="36"/>
        </w:rPr>
        <w:t xml:space="preserve"> </w:t>
      </w:r>
      <w:proofErr w:type="spellStart"/>
      <w:r w:rsidRPr="00802C65">
        <w:rPr>
          <w:color w:val="1A1A1A"/>
          <w:kern w:val="36"/>
          <w:lang w:eastAsia="ru-RU"/>
        </w:rPr>
        <w:t>Ревазов</w:t>
      </w:r>
      <w:proofErr w:type="spellEnd"/>
      <w:r w:rsidRPr="00802C65">
        <w:rPr>
          <w:color w:val="1A1A1A"/>
          <w:kern w:val="36"/>
          <w:lang w:eastAsia="ru-RU"/>
        </w:rPr>
        <w:t xml:space="preserve"> В.Ч. </w:t>
      </w:r>
      <w:proofErr w:type="spellStart"/>
      <w:r w:rsidRPr="00802C65">
        <w:rPr>
          <w:color w:val="1A1A1A"/>
          <w:kern w:val="36"/>
          <w:lang w:eastAsia="ru-RU"/>
        </w:rPr>
        <w:t>Гояев</w:t>
      </w:r>
      <w:proofErr w:type="spellEnd"/>
      <w:r w:rsidRPr="00802C65">
        <w:rPr>
          <w:color w:val="1A1A1A"/>
          <w:kern w:val="36"/>
          <w:lang w:eastAsia="ru-RU"/>
        </w:rPr>
        <w:t xml:space="preserve"> Г.С. ст. гр. ТТПб-23. </w:t>
      </w:r>
      <w:r>
        <w:rPr>
          <w:color w:val="1A1A1A"/>
          <w:kern w:val="36"/>
          <w:lang w:eastAsia="ru-RU"/>
        </w:rPr>
        <w:t xml:space="preserve">С.Ф. СКГМИ (ГТУ). </w:t>
      </w:r>
      <w:r w:rsidRPr="00802C65">
        <w:rPr>
          <w:color w:val="1A1A1A"/>
          <w:kern w:val="36"/>
          <w:lang w:eastAsia="ru-RU"/>
        </w:rPr>
        <w:t>Концептуальные модели, объясняющие дефиниции ограничений в жизнедеятельности людей с ОВЗ</w:t>
      </w:r>
      <w:r w:rsidRPr="00802C65">
        <w:rPr>
          <w:color w:val="1A1A1A"/>
          <w:kern w:val="36"/>
        </w:rPr>
        <w:t xml:space="preserve">. </w:t>
      </w:r>
      <w:r w:rsidRPr="00802C65">
        <w:t>(</w:t>
      </w:r>
      <w:proofErr w:type="spellStart"/>
      <w:r w:rsidRPr="00C23ABC">
        <w:rPr>
          <w:b/>
        </w:rPr>
        <w:t>печат</w:t>
      </w:r>
      <w:proofErr w:type="spellEnd"/>
      <w:r>
        <w:rPr>
          <w:b/>
        </w:rPr>
        <w:t>.</w:t>
      </w:r>
      <w:r w:rsidRPr="00802C65">
        <w:t>) РИНЦ</w:t>
      </w:r>
    </w:p>
    <w:p w:rsidR="00E21C34" w:rsidRPr="00802C65" w:rsidRDefault="00E21C34" w:rsidP="00E21C34">
      <w:pPr>
        <w:spacing w:after="0" w:line="360" w:lineRule="auto"/>
        <w:ind w:left="-567"/>
        <w:rPr>
          <w:rFonts w:ascii="Times New Roman" w:hAnsi="Times New Roman"/>
          <w:b/>
          <w:spacing w:val="-2"/>
          <w:w w:val="105"/>
          <w:sz w:val="28"/>
          <w:szCs w:val="28"/>
        </w:rPr>
      </w:pPr>
      <w:r w:rsidRPr="00BB1E78">
        <w:rPr>
          <w:rFonts w:ascii="Times New Roman" w:hAnsi="Times New Roman"/>
          <w:i/>
          <w:sz w:val="28"/>
          <w:szCs w:val="28"/>
        </w:rPr>
        <w:t xml:space="preserve">Публикации </w:t>
      </w:r>
      <w:r w:rsidRPr="006A3DC5">
        <w:rPr>
          <w:rFonts w:ascii="Times New Roman" w:hAnsi="Times New Roman"/>
          <w:i/>
          <w:sz w:val="28"/>
          <w:szCs w:val="28"/>
        </w:rPr>
        <w:t>научных статей смотреть</w:t>
      </w:r>
      <w:r w:rsidRPr="00802C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A3DC5">
        <w:rPr>
          <w:rFonts w:ascii="Times New Roman" w:hAnsi="Times New Roman"/>
          <w:i/>
          <w:sz w:val="28"/>
          <w:szCs w:val="28"/>
        </w:rPr>
        <w:t>на</w:t>
      </w:r>
      <w:r w:rsidRPr="00802C65">
        <w:rPr>
          <w:rFonts w:ascii="Times New Roman" w:hAnsi="Times New Roman"/>
          <w:b/>
          <w:i/>
          <w:sz w:val="28"/>
          <w:szCs w:val="28"/>
        </w:rPr>
        <w:t xml:space="preserve"> «</w:t>
      </w:r>
      <w:hyperlink r:id="rId5" w:tgtFrame="_blank" w:history="1">
        <w:r w:rsidRPr="00927D1A">
          <w:rPr>
            <w:rStyle w:val="a5"/>
            <w:rFonts w:ascii="Times New Roman" w:hAnsi="Times New Roman"/>
            <w:b/>
            <w:bCs/>
            <w:i/>
            <w:color w:val="auto"/>
            <w:sz w:val="28"/>
            <w:szCs w:val="28"/>
            <w:u w:val="none"/>
            <w:shd w:val="clear" w:color="auto" w:fill="FFFFFF"/>
          </w:rPr>
          <w:t>elibrary.ru</w:t>
        </w:r>
      </w:hyperlink>
      <w:r w:rsidRPr="00802C65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21C34" w:rsidRPr="00802C65" w:rsidRDefault="00E21C34" w:rsidP="00E21C34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 w:rsidRPr="00802C65">
        <w:rPr>
          <w:rFonts w:ascii="Times New Roman" w:hAnsi="Times New Roman"/>
          <w:b/>
          <w:spacing w:val="-2"/>
          <w:w w:val="105"/>
          <w:sz w:val="28"/>
          <w:szCs w:val="28"/>
        </w:rPr>
        <w:lastRenderedPageBreak/>
        <w:t xml:space="preserve">Ресурсы проекта </w:t>
      </w:r>
      <w:r w:rsidRPr="00933210">
        <w:rPr>
          <w:rStyle w:val="115pt"/>
          <w:b/>
          <w:sz w:val="28"/>
          <w:szCs w:val="28"/>
        </w:rPr>
        <w:t>(при наличии).</w:t>
      </w:r>
    </w:p>
    <w:p w:rsidR="00E21C34" w:rsidRDefault="00E21C34" w:rsidP="00E21C34">
      <w:pPr>
        <w:pStyle w:val="a3"/>
        <w:spacing w:line="360" w:lineRule="auto"/>
        <w:ind w:left="-567"/>
      </w:pPr>
      <w:r w:rsidRPr="009C2846">
        <w:rPr>
          <w:i/>
        </w:rPr>
        <w:t>Начало реализации проекта</w:t>
      </w:r>
      <w:r>
        <w:t xml:space="preserve"> - на общественных началах</w:t>
      </w:r>
      <w:r w:rsidRPr="00802C65">
        <w:t xml:space="preserve">. </w:t>
      </w:r>
    </w:p>
    <w:p w:rsidR="00E21C34" w:rsidRDefault="00E21C34" w:rsidP="00E21C34">
      <w:pPr>
        <w:pStyle w:val="a3"/>
        <w:spacing w:line="360" w:lineRule="auto"/>
        <w:ind w:left="-567"/>
      </w:pPr>
      <w:r w:rsidRPr="009C2846">
        <w:rPr>
          <w:i/>
        </w:rPr>
        <w:t>В перспективе,</w:t>
      </w:r>
      <w:r>
        <w:t xml:space="preserve"> после принятия</w:t>
      </w:r>
      <w:r w:rsidRPr="00802C65">
        <w:t xml:space="preserve"> проект</w:t>
      </w:r>
      <w:r>
        <w:t>а</w:t>
      </w:r>
      <w:r w:rsidRPr="00802C65">
        <w:t xml:space="preserve">, надеемся на </w:t>
      </w:r>
      <w:r>
        <w:t>помощь административного</w:t>
      </w:r>
      <w:r w:rsidRPr="00802C65">
        <w:t xml:space="preserve"> ресурс</w:t>
      </w:r>
      <w:r>
        <w:t>а в финансовом обеспечении</w:t>
      </w:r>
      <w:r w:rsidRPr="00802C65">
        <w:t xml:space="preserve">, </w:t>
      </w:r>
      <w:r>
        <w:t xml:space="preserve">создании </w:t>
      </w:r>
      <w:r w:rsidRPr="00802C65">
        <w:t>материально-тех</w:t>
      </w:r>
      <w:r>
        <w:t>нической базы и кадрового ресурса.</w:t>
      </w:r>
    </w:p>
    <w:p w:rsidR="00E21C34" w:rsidRPr="00802C65" w:rsidRDefault="00E21C34" w:rsidP="00E21C34">
      <w:pPr>
        <w:pStyle w:val="a3"/>
        <w:spacing w:line="360" w:lineRule="auto"/>
        <w:ind w:left="-567"/>
      </w:pPr>
      <w:r w:rsidRPr="00802C65">
        <w:t>________________________________________________________________________</w:t>
      </w:r>
    </w:p>
    <w:p w:rsidR="00E21C34" w:rsidRPr="00802C65" w:rsidRDefault="00E21C34" w:rsidP="00E21C34">
      <w:pPr>
        <w:spacing w:after="0" w:line="360" w:lineRule="auto"/>
        <w:ind w:left="-567"/>
        <w:rPr>
          <w:rFonts w:ascii="Times New Roman" w:hAnsi="Times New Roman"/>
          <w:b/>
          <w:spacing w:val="-4"/>
          <w:sz w:val="28"/>
          <w:szCs w:val="28"/>
        </w:rPr>
      </w:pPr>
      <w:r w:rsidRPr="00802C65">
        <w:rPr>
          <w:rFonts w:ascii="Times New Roman" w:hAnsi="Times New Roman"/>
          <w:b/>
          <w:spacing w:val="-4"/>
          <w:sz w:val="28"/>
          <w:szCs w:val="28"/>
        </w:rPr>
        <w:t>Целевая аудитория проекта</w:t>
      </w:r>
      <w:r>
        <w:rPr>
          <w:rFonts w:ascii="Times New Roman" w:hAnsi="Times New Roman"/>
          <w:b/>
          <w:spacing w:val="-4"/>
          <w:sz w:val="28"/>
          <w:szCs w:val="28"/>
        </w:rPr>
        <w:t>.</w:t>
      </w:r>
    </w:p>
    <w:p w:rsidR="00E21C34" w:rsidRPr="00933210" w:rsidRDefault="00E21C34" w:rsidP="00E21C34">
      <w:pPr>
        <w:pStyle w:val="a3"/>
        <w:spacing w:line="360" w:lineRule="auto"/>
        <w:ind w:left="-567"/>
        <w:rPr>
          <w:spacing w:val="-4"/>
          <w:lang w:eastAsia="ru-RU"/>
        </w:rPr>
      </w:pPr>
      <w:r w:rsidRPr="00933210">
        <w:rPr>
          <w:spacing w:val="-4"/>
          <w:lang w:eastAsia="ru-RU"/>
        </w:rPr>
        <w:t>1.Люди с ограниченными возможностями здоровья (инвалиды - участники СВО, колясочники, слабовидящие, слабослышащие, пожилые люди, люди с временными травмами).</w:t>
      </w:r>
    </w:p>
    <w:p w:rsidR="00E21C34" w:rsidRPr="00933210" w:rsidRDefault="00E21C34" w:rsidP="00E21C34">
      <w:pPr>
        <w:pStyle w:val="a3"/>
        <w:spacing w:line="360" w:lineRule="auto"/>
        <w:ind w:left="-567"/>
        <w:rPr>
          <w:spacing w:val="-4"/>
          <w:lang w:eastAsia="ru-RU"/>
        </w:rPr>
      </w:pPr>
      <w:r w:rsidRPr="00933210">
        <w:rPr>
          <w:spacing w:val="-4"/>
          <w:lang w:eastAsia="ru-RU"/>
        </w:rPr>
        <w:t>2.Семьи и опекуны людей с ОВЗ.</w:t>
      </w:r>
    </w:p>
    <w:p w:rsidR="00E21C34" w:rsidRPr="00933210" w:rsidRDefault="00E21C34" w:rsidP="00E21C34">
      <w:pPr>
        <w:pStyle w:val="a3"/>
        <w:spacing w:line="360" w:lineRule="auto"/>
        <w:ind w:left="-567"/>
        <w:rPr>
          <w:spacing w:val="-4"/>
          <w:lang w:eastAsia="ru-RU"/>
        </w:rPr>
      </w:pPr>
      <w:r w:rsidRPr="00933210">
        <w:rPr>
          <w:spacing w:val="-4"/>
          <w:lang w:eastAsia="ru-RU"/>
        </w:rPr>
        <w:t>3.Волонтёры и активисты, участвующие в сборе необходимой информации.</w:t>
      </w:r>
    </w:p>
    <w:p w:rsidR="00E21C34" w:rsidRPr="00933210" w:rsidRDefault="00E21C34" w:rsidP="00E21C34">
      <w:pPr>
        <w:pStyle w:val="a3"/>
        <w:spacing w:line="360" w:lineRule="auto"/>
        <w:ind w:left="-567"/>
        <w:rPr>
          <w:spacing w:val="-4"/>
          <w:lang w:eastAsia="ru-RU"/>
        </w:rPr>
      </w:pPr>
      <w:proofErr w:type="gramStart"/>
      <w:r w:rsidRPr="00933210">
        <w:rPr>
          <w:spacing w:val="-4"/>
          <w:lang w:eastAsia="ru-RU"/>
        </w:rPr>
        <w:t xml:space="preserve">4.Органы местного самоуправления (для учёта данных, по реализации программы создания </w:t>
      </w:r>
      <w:proofErr w:type="spellStart"/>
      <w:r w:rsidRPr="00933210">
        <w:rPr>
          <w:spacing w:val="-4"/>
          <w:lang w:eastAsia="ru-RU"/>
        </w:rPr>
        <w:t>безбарьерной</w:t>
      </w:r>
      <w:proofErr w:type="spellEnd"/>
      <w:r w:rsidRPr="00933210">
        <w:rPr>
          <w:spacing w:val="-4"/>
          <w:lang w:eastAsia="ru-RU"/>
        </w:rPr>
        <w:t xml:space="preserve"> социальной среды для лиц с ОВЗ.</w:t>
      </w:r>
      <w:proofErr w:type="gramEnd"/>
    </w:p>
    <w:p w:rsidR="00E21C34" w:rsidRPr="00933210" w:rsidRDefault="00E21C34" w:rsidP="00E21C34">
      <w:pPr>
        <w:pStyle w:val="a3"/>
        <w:spacing w:line="360" w:lineRule="auto"/>
        <w:ind w:left="-567"/>
        <w:rPr>
          <w:spacing w:val="-4"/>
          <w:lang w:eastAsia="ru-RU"/>
        </w:rPr>
      </w:pPr>
      <w:r w:rsidRPr="00802C65">
        <w:t>________________________________________________________________________</w:t>
      </w:r>
    </w:p>
    <w:p w:rsidR="00E21C34" w:rsidRPr="00802C65" w:rsidRDefault="00E21C34" w:rsidP="00E21C34">
      <w:pPr>
        <w:pStyle w:val="pt-2"/>
        <w:spacing w:before="0" w:beforeAutospacing="0" w:after="0" w:afterAutospacing="0" w:line="360" w:lineRule="auto"/>
        <w:ind w:left="-567"/>
        <w:rPr>
          <w:b/>
          <w:spacing w:val="-2"/>
          <w:sz w:val="28"/>
          <w:szCs w:val="28"/>
          <w:vertAlign w:val="superscript"/>
        </w:rPr>
      </w:pPr>
      <w:r w:rsidRPr="00802C65">
        <w:rPr>
          <w:b/>
          <w:sz w:val="28"/>
          <w:szCs w:val="28"/>
        </w:rPr>
        <w:t xml:space="preserve">Планируемые результаты </w:t>
      </w:r>
      <w:r w:rsidRPr="00802C65">
        <w:rPr>
          <w:b/>
          <w:spacing w:val="-2"/>
          <w:sz w:val="28"/>
          <w:szCs w:val="28"/>
        </w:rPr>
        <w:t>проекта</w:t>
      </w:r>
      <w:r>
        <w:rPr>
          <w:b/>
          <w:spacing w:val="-2"/>
          <w:sz w:val="28"/>
          <w:szCs w:val="28"/>
        </w:rPr>
        <w:t>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1.Создание интерактивной цифровой карты доступности</w:t>
      </w:r>
      <w:r w:rsidRPr="00802C65">
        <w:rPr>
          <w:color w:val="0F1115"/>
          <w:sz w:val="28"/>
          <w:szCs w:val="28"/>
        </w:rPr>
        <w:t>, размещённой в открытом доступе на веб-платформе</w:t>
      </w:r>
      <w:r>
        <w:rPr>
          <w:color w:val="0F1115"/>
          <w:sz w:val="28"/>
          <w:szCs w:val="28"/>
        </w:rPr>
        <w:t>,</w:t>
      </w:r>
      <w:r w:rsidRPr="00802C65">
        <w:rPr>
          <w:color w:val="0F1115"/>
          <w:sz w:val="28"/>
          <w:szCs w:val="28"/>
        </w:rPr>
        <w:t xml:space="preserve"> или в виде мобильного приложения, с нанесёнными не менее </w:t>
      </w:r>
      <w:r w:rsidRPr="00802C65">
        <w:rPr>
          <w:rStyle w:val="a6"/>
          <w:color w:val="0F1115"/>
          <w:sz w:val="28"/>
          <w:szCs w:val="28"/>
        </w:rPr>
        <w:t>100 социальн</w:t>
      </w:r>
      <w:proofErr w:type="gramStart"/>
      <w:r w:rsidRPr="00802C65">
        <w:rPr>
          <w:rStyle w:val="a6"/>
          <w:color w:val="0F1115"/>
          <w:sz w:val="28"/>
          <w:szCs w:val="28"/>
        </w:rPr>
        <w:t>о</w:t>
      </w:r>
      <w:r>
        <w:rPr>
          <w:rStyle w:val="a6"/>
          <w:color w:val="0F1115"/>
          <w:sz w:val="28"/>
          <w:szCs w:val="28"/>
        </w:rPr>
        <w:t>-</w:t>
      </w:r>
      <w:proofErr w:type="gramEnd"/>
      <w:r w:rsidRPr="00802C65">
        <w:rPr>
          <w:rStyle w:val="a6"/>
          <w:color w:val="0F1115"/>
          <w:sz w:val="28"/>
          <w:szCs w:val="28"/>
        </w:rPr>
        <w:t xml:space="preserve"> значимыми объектами</w:t>
      </w:r>
      <w:r w:rsidRPr="00802C65">
        <w:rPr>
          <w:color w:val="0F1115"/>
          <w:sz w:val="28"/>
          <w:szCs w:val="28"/>
        </w:rPr>
        <w:t xml:space="preserve"> (аптеки, поликлиники, </w:t>
      </w:r>
      <w:r>
        <w:rPr>
          <w:color w:val="0F1115"/>
          <w:sz w:val="28"/>
          <w:szCs w:val="28"/>
        </w:rPr>
        <w:t xml:space="preserve">больницы, полицейские участки, мэрия, районные муниципалитеты, авто и железнодорожные вокзалы, авиа, авто, и железнодорожные и кассы. аэропорт, кинотеатры, театры, пиццерии, торговые точки готовой кухни, </w:t>
      </w:r>
      <w:r w:rsidRPr="00802C65">
        <w:rPr>
          <w:color w:val="0F1115"/>
          <w:sz w:val="28"/>
          <w:szCs w:val="28"/>
        </w:rPr>
        <w:t xml:space="preserve">магазины, кафе, банки, </w:t>
      </w:r>
      <w:r>
        <w:rPr>
          <w:color w:val="0F1115"/>
          <w:sz w:val="28"/>
          <w:szCs w:val="28"/>
        </w:rPr>
        <w:t xml:space="preserve">городские рынки, </w:t>
      </w:r>
      <w:r w:rsidRPr="00802C65">
        <w:rPr>
          <w:color w:val="0F1115"/>
          <w:sz w:val="28"/>
          <w:szCs w:val="28"/>
        </w:rPr>
        <w:t>остановки общественного транспорта).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 xml:space="preserve">2.Цветовая маркировка </w:t>
      </w:r>
      <w:r w:rsidRPr="009357A5">
        <w:rPr>
          <w:rStyle w:val="a6"/>
          <w:b w:val="0"/>
          <w:color w:val="0F1115"/>
          <w:sz w:val="28"/>
          <w:szCs w:val="28"/>
        </w:rPr>
        <w:t>объектов</w:t>
      </w:r>
      <w:r w:rsidRPr="009357A5">
        <w:rPr>
          <w:b/>
          <w:color w:val="0F1115"/>
          <w:sz w:val="28"/>
          <w:szCs w:val="28"/>
        </w:rPr>
        <w:t> </w:t>
      </w:r>
      <w:r w:rsidRPr="00802C65">
        <w:rPr>
          <w:color w:val="0F1115"/>
          <w:sz w:val="28"/>
          <w:szCs w:val="28"/>
        </w:rPr>
        <w:t xml:space="preserve">по </w:t>
      </w:r>
      <w:r w:rsidRPr="009357A5">
        <w:rPr>
          <w:b/>
          <w:color w:val="0F1115"/>
          <w:sz w:val="28"/>
          <w:szCs w:val="28"/>
        </w:rPr>
        <w:t>трём</w:t>
      </w:r>
      <w:r w:rsidRPr="00802C65">
        <w:rPr>
          <w:color w:val="0F1115"/>
          <w:sz w:val="28"/>
          <w:szCs w:val="28"/>
        </w:rPr>
        <w:t xml:space="preserve"> категориям: </w:t>
      </w:r>
      <w:r w:rsidRPr="00CE1050">
        <w:rPr>
          <w:b/>
          <w:color w:val="0F1115"/>
          <w:sz w:val="28"/>
          <w:szCs w:val="28"/>
        </w:rPr>
        <w:t>зелёный</w:t>
      </w:r>
      <w:r>
        <w:rPr>
          <w:color w:val="0F1115"/>
          <w:sz w:val="28"/>
          <w:szCs w:val="28"/>
        </w:rPr>
        <w:t xml:space="preserve"> - полностью доступно</w:t>
      </w:r>
      <w:r w:rsidRPr="00802C65">
        <w:rPr>
          <w:color w:val="0F1115"/>
          <w:sz w:val="28"/>
          <w:szCs w:val="28"/>
        </w:rPr>
        <w:t xml:space="preserve">, </w:t>
      </w:r>
      <w:r w:rsidRPr="00CE1050">
        <w:rPr>
          <w:b/>
          <w:color w:val="0F1115"/>
          <w:sz w:val="28"/>
          <w:szCs w:val="28"/>
        </w:rPr>
        <w:t>жёлтый</w:t>
      </w:r>
      <w:r>
        <w:rPr>
          <w:color w:val="0F1115"/>
          <w:sz w:val="28"/>
          <w:szCs w:val="28"/>
        </w:rPr>
        <w:t xml:space="preserve"> </w:t>
      </w:r>
      <w:proofErr w:type="gramStart"/>
      <w:r>
        <w:rPr>
          <w:color w:val="0F1115"/>
          <w:sz w:val="28"/>
          <w:szCs w:val="28"/>
        </w:rPr>
        <w:t>-ч</w:t>
      </w:r>
      <w:proofErr w:type="gramEnd"/>
      <w:r>
        <w:rPr>
          <w:color w:val="0F1115"/>
          <w:sz w:val="28"/>
          <w:szCs w:val="28"/>
        </w:rPr>
        <w:t>астично доступно</w:t>
      </w:r>
      <w:r w:rsidRPr="00802C65">
        <w:rPr>
          <w:color w:val="0F1115"/>
          <w:sz w:val="28"/>
          <w:szCs w:val="28"/>
        </w:rPr>
        <w:t xml:space="preserve">, </w:t>
      </w:r>
      <w:r w:rsidRPr="00CE1050">
        <w:rPr>
          <w:b/>
          <w:color w:val="0F1115"/>
          <w:sz w:val="28"/>
          <w:szCs w:val="28"/>
        </w:rPr>
        <w:t>красный</w:t>
      </w:r>
      <w:r>
        <w:rPr>
          <w:color w:val="0F1115"/>
          <w:sz w:val="28"/>
          <w:szCs w:val="28"/>
        </w:rPr>
        <w:t xml:space="preserve"> - недоступно</w:t>
      </w:r>
      <w:r w:rsidRPr="00802C65">
        <w:rPr>
          <w:color w:val="0F1115"/>
          <w:sz w:val="28"/>
          <w:szCs w:val="28"/>
        </w:rPr>
        <w:t>, позволяющая пользователям быстро оценить возможность посещения объекта.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3.Функционал добавления и редактирования данных</w:t>
      </w:r>
      <w:r w:rsidRPr="00802C65">
        <w:rPr>
          <w:color w:val="0F1115"/>
          <w:sz w:val="28"/>
          <w:szCs w:val="28"/>
        </w:rPr>
        <w:t> волонтёрами и жителями</w:t>
      </w:r>
      <w:r>
        <w:rPr>
          <w:color w:val="0F1115"/>
          <w:sz w:val="28"/>
          <w:szCs w:val="28"/>
        </w:rPr>
        <w:t xml:space="preserve"> города </w:t>
      </w:r>
      <w:r w:rsidRPr="00802C65">
        <w:rPr>
          <w:color w:val="0F1115"/>
          <w:sz w:val="28"/>
          <w:szCs w:val="28"/>
        </w:rPr>
        <w:t xml:space="preserve"> через специальную форму, что обеспечивает актуальность и полноту информации.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lastRenderedPageBreak/>
        <w:t>4.Наличие не менее 50 волонтёров</w:t>
      </w:r>
      <w:r>
        <w:rPr>
          <w:color w:val="0F1115"/>
          <w:sz w:val="28"/>
          <w:szCs w:val="28"/>
        </w:rPr>
        <w:t> (студенты вуза</w:t>
      </w:r>
      <w:r w:rsidRPr="00802C65">
        <w:rPr>
          <w:color w:val="0F1115"/>
          <w:sz w:val="28"/>
          <w:szCs w:val="28"/>
        </w:rPr>
        <w:t xml:space="preserve">, </w:t>
      </w:r>
      <w:r>
        <w:rPr>
          <w:color w:val="0F1115"/>
          <w:sz w:val="28"/>
          <w:szCs w:val="28"/>
        </w:rPr>
        <w:t>колледжа, активисты</w:t>
      </w:r>
      <w:r w:rsidRPr="00802C65">
        <w:rPr>
          <w:color w:val="0F1115"/>
          <w:sz w:val="28"/>
          <w:szCs w:val="28"/>
        </w:rPr>
        <w:t>), прошедших обучение и участвующих в сборе и актуализации данных о доступности объектов</w:t>
      </w:r>
      <w:r>
        <w:rPr>
          <w:color w:val="0F1115"/>
          <w:sz w:val="28"/>
          <w:szCs w:val="28"/>
        </w:rPr>
        <w:t xml:space="preserve"> города Владикавказа</w:t>
      </w:r>
      <w:r w:rsidRPr="00802C65">
        <w:rPr>
          <w:color w:val="0F1115"/>
          <w:sz w:val="28"/>
          <w:szCs w:val="28"/>
        </w:rPr>
        <w:t>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5.Повышение мобильности и качества жизни людей с ОВЗ</w:t>
      </w:r>
      <w:r w:rsidRPr="00802C65">
        <w:rPr>
          <w:color w:val="0F1115"/>
          <w:sz w:val="28"/>
          <w:szCs w:val="28"/>
        </w:rPr>
        <w:t xml:space="preserve"> в городе </w:t>
      </w:r>
      <w:r>
        <w:rPr>
          <w:color w:val="0F1115"/>
          <w:sz w:val="28"/>
          <w:szCs w:val="28"/>
        </w:rPr>
        <w:t>Владикавказе:  - сокращение времени при планировании</w:t>
      </w:r>
      <w:r w:rsidRPr="00802C65">
        <w:rPr>
          <w:color w:val="0F1115"/>
          <w:sz w:val="28"/>
          <w:szCs w:val="28"/>
        </w:rPr>
        <w:t xml:space="preserve"> маршрутов, снижение риска столкнуться с недос</w:t>
      </w:r>
      <w:r>
        <w:rPr>
          <w:color w:val="0F1115"/>
          <w:sz w:val="28"/>
          <w:szCs w:val="28"/>
        </w:rPr>
        <w:t>тупным для мобильности объектом г. Владикавказа.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6.Создание методических рекомендаций</w:t>
      </w:r>
      <w:r w:rsidRPr="00802C65">
        <w:rPr>
          <w:color w:val="0F1115"/>
          <w:sz w:val="28"/>
          <w:szCs w:val="28"/>
        </w:rPr>
        <w:t xml:space="preserve"> для тиражирования проекта в других городах </w:t>
      </w:r>
      <w:r>
        <w:rPr>
          <w:color w:val="0F1115"/>
          <w:sz w:val="28"/>
          <w:szCs w:val="28"/>
        </w:rPr>
        <w:t xml:space="preserve">региона РСО-Алания и </w:t>
      </w:r>
      <w:r w:rsidRPr="00802C65">
        <w:rPr>
          <w:color w:val="0F1115"/>
          <w:sz w:val="28"/>
          <w:szCs w:val="28"/>
        </w:rPr>
        <w:t>Российской Федерации.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7.Обеспечение открытого доступа к карте</w:t>
      </w:r>
      <w:r w:rsidRPr="00802C65">
        <w:rPr>
          <w:color w:val="0F1115"/>
          <w:sz w:val="28"/>
          <w:szCs w:val="28"/>
        </w:rPr>
        <w:t> для всех желающих</w:t>
      </w:r>
      <w:r>
        <w:rPr>
          <w:color w:val="0F1115"/>
          <w:sz w:val="28"/>
          <w:szCs w:val="28"/>
        </w:rPr>
        <w:t>,</w:t>
      </w:r>
      <w:r w:rsidRPr="00802C65">
        <w:rPr>
          <w:color w:val="0F1115"/>
          <w:sz w:val="28"/>
          <w:szCs w:val="28"/>
        </w:rPr>
        <w:t xml:space="preserve"> через официальный сайт проекта</w:t>
      </w:r>
      <w:r>
        <w:rPr>
          <w:color w:val="0F1115"/>
          <w:sz w:val="28"/>
          <w:szCs w:val="28"/>
        </w:rPr>
        <w:t>,</w:t>
      </w:r>
      <w:r w:rsidRPr="00802C65">
        <w:rPr>
          <w:color w:val="0F1115"/>
          <w:sz w:val="28"/>
          <w:szCs w:val="28"/>
        </w:rPr>
        <w:t xml:space="preserve"> или интегрированный модуль на сайте местной администрации.</w:t>
      </w:r>
    </w:p>
    <w:p w:rsidR="00E21C34" w:rsidRDefault="00E21C34" w:rsidP="00E21C34">
      <w:pPr>
        <w:spacing w:after="0" w:line="360" w:lineRule="auto"/>
        <w:ind w:left="-567"/>
        <w:rPr>
          <w:rFonts w:ascii="Times New Roman" w:hAnsi="Times New Roman"/>
          <w:b/>
          <w:spacing w:val="-6"/>
          <w:sz w:val="28"/>
          <w:szCs w:val="28"/>
        </w:rPr>
      </w:pPr>
    </w:p>
    <w:p w:rsidR="00E21C34" w:rsidRPr="00802C65" w:rsidRDefault="00E21C34" w:rsidP="00E21C34">
      <w:pPr>
        <w:spacing w:after="0" w:line="360" w:lineRule="auto"/>
        <w:ind w:left="-567"/>
        <w:rPr>
          <w:rFonts w:ascii="Times New Roman" w:hAnsi="Times New Roman"/>
          <w:b/>
          <w:sz w:val="28"/>
          <w:szCs w:val="28"/>
        </w:rPr>
      </w:pPr>
      <w:r w:rsidRPr="00802C65">
        <w:rPr>
          <w:rFonts w:ascii="Times New Roman" w:hAnsi="Times New Roman"/>
          <w:b/>
          <w:spacing w:val="-6"/>
          <w:sz w:val="28"/>
          <w:szCs w:val="28"/>
        </w:rPr>
        <w:t>Социальные изменения, к которым приведет реализация проекта</w:t>
      </w:r>
      <w:r>
        <w:rPr>
          <w:rFonts w:ascii="Times New Roman" w:hAnsi="Times New Roman"/>
          <w:b/>
          <w:spacing w:val="-6"/>
          <w:sz w:val="28"/>
          <w:szCs w:val="28"/>
        </w:rPr>
        <w:t>.</w:t>
      </w:r>
    </w:p>
    <w:p w:rsidR="009C2846" w:rsidRDefault="009C2846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rStyle w:val="a6"/>
          <w:color w:val="0F1115"/>
          <w:sz w:val="28"/>
          <w:szCs w:val="28"/>
        </w:rPr>
      </w:pPr>
    </w:p>
    <w:p w:rsidR="00E21C34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1.Повышение мобильности и независимости людей с ОВЗ</w:t>
      </w:r>
      <w:r w:rsidRPr="00802C65">
        <w:rPr>
          <w:color w:val="0F1115"/>
          <w:sz w:val="28"/>
          <w:szCs w:val="28"/>
        </w:rPr>
        <w:t> - возможность заранее планировать маршруты и посещать социально значимые</w:t>
      </w:r>
      <w:r>
        <w:rPr>
          <w:color w:val="0F1115"/>
          <w:sz w:val="28"/>
          <w:szCs w:val="28"/>
        </w:rPr>
        <w:t xml:space="preserve"> объекты без барьеров, что будет способствовать повышению</w:t>
      </w:r>
      <w:r w:rsidRPr="00802C65">
        <w:rPr>
          <w:color w:val="0F1115"/>
          <w:sz w:val="28"/>
          <w:szCs w:val="28"/>
        </w:rPr>
        <w:t xml:space="preserve"> качества их жизни и социальной интеграции.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2.Формирование инклюзивного общества</w:t>
      </w:r>
      <w:r>
        <w:rPr>
          <w:color w:val="0F1115"/>
          <w:sz w:val="28"/>
          <w:szCs w:val="28"/>
        </w:rPr>
        <w:t> - привлечение внимания населения</w:t>
      </w:r>
      <w:r w:rsidRPr="00802C65">
        <w:rPr>
          <w:color w:val="0F1115"/>
          <w:sz w:val="28"/>
          <w:szCs w:val="28"/>
        </w:rPr>
        <w:t xml:space="preserve"> города </w:t>
      </w:r>
      <w:r>
        <w:rPr>
          <w:color w:val="0F1115"/>
          <w:sz w:val="28"/>
          <w:szCs w:val="28"/>
        </w:rPr>
        <w:t xml:space="preserve">Владикавказа, </w:t>
      </w:r>
      <w:r w:rsidRPr="00802C65">
        <w:rPr>
          <w:color w:val="0F1115"/>
          <w:sz w:val="28"/>
          <w:szCs w:val="28"/>
        </w:rPr>
        <w:t>к</w:t>
      </w:r>
      <w:r>
        <w:rPr>
          <w:color w:val="0F1115"/>
          <w:sz w:val="28"/>
          <w:szCs w:val="28"/>
        </w:rPr>
        <w:t xml:space="preserve"> проблемам доступности, развитию</w:t>
      </w:r>
      <w:r w:rsidRPr="00802C65">
        <w:rPr>
          <w:color w:val="0F1115"/>
          <w:sz w:val="28"/>
          <w:szCs w:val="28"/>
        </w:rPr>
        <w:t xml:space="preserve"> культуры </w:t>
      </w:r>
      <w:r>
        <w:rPr>
          <w:color w:val="0F1115"/>
          <w:sz w:val="28"/>
          <w:szCs w:val="28"/>
        </w:rPr>
        <w:t>гражданского уважения к лицам</w:t>
      </w:r>
      <w:r w:rsidRPr="00802C65">
        <w:rPr>
          <w:color w:val="0F1115"/>
          <w:sz w:val="28"/>
          <w:szCs w:val="28"/>
        </w:rPr>
        <w:t xml:space="preserve"> с ограниченными возможностями здоровья, снижение дискриминации и социальной изоляции</w:t>
      </w:r>
      <w:r>
        <w:rPr>
          <w:color w:val="0F1115"/>
          <w:sz w:val="28"/>
          <w:szCs w:val="28"/>
        </w:rPr>
        <w:t>, в отношении к этой социальной группе</w:t>
      </w:r>
      <w:r w:rsidRPr="00802C65">
        <w:rPr>
          <w:color w:val="0F1115"/>
          <w:sz w:val="28"/>
          <w:szCs w:val="28"/>
        </w:rPr>
        <w:t>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3.Вовлечение молодёжи в волонтёрскую деятельность</w:t>
      </w:r>
      <w:r w:rsidRPr="00802C65">
        <w:rPr>
          <w:color w:val="0F1115"/>
          <w:sz w:val="28"/>
          <w:szCs w:val="28"/>
        </w:rPr>
        <w:t> - участие студентов вуза и к</w:t>
      </w:r>
      <w:r>
        <w:rPr>
          <w:color w:val="0F1115"/>
          <w:sz w:val="28"/>
          <w:szCs w:val="28"/>
        </w:rPr>
        <w:t>олледжа в сборе информации</w:t>
      </w:r>
      <w:r w:rsidRPr="00802C65">
        <w:rPr>
          <w:color w:val="0F1115"/>
          <w:sz w:val="28"/>
          <w:szCs w:val="28"/>
        </w:rPr>
        <w:t xml:space="preserve"> о доступности объектов</w:t>
      </w:r>
      <w:r>
        <w:rPr>
          <w:color w:val="0F1115"/>
          <w:sz w:val="28"/>
          <w:szCs w:val="28"/>
        </w:rPr>
        <w:t>, будет способствовать</w:t>
      </w:r>
      <w:r w:rsidRPr="00802C65">
        <w:rPr>
          <w:color w:val="0F1115"/>
          <w:sz w:val="28"/>
          <w:szCs w:val="28"/>
        </w:rPr>
        <w:t xml:space="preserve"> ра</w:t>
      </w:r>
      <w:r>
        <w:rPr>
          <w:color w:val="0F1115"/>
          <w:sz w:val="28"/>
          <w:szCs w:val="28"/>
        </w:rPr>
        <w:t>звитию патриотизма, гражданской активности и социальной ответственности.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t>4.Стимулирование деятельности органов исполнительной власти к улучшению городской инфраструктуры</w:t>
      </w:r>
      <w:r w:rsidRPr="00802C65">
        <w:rPr>
          <w:color w:val="0F1115"/>
          <w:sz w:val="28"/>
          <w:szCs w:val="28"/>
        </w:rPr>
        <w:t xml:space="preserve"> - публичная карта с </w:t>
      </w:r>
      <w:r w:rsidRPr="000A17B9">
        <w:rPr>
          <w:b/>
          <w:color w:val="0F1115"/>
          <w:sz w:val="28"/>
          <w:szCs w:val="28"/>
        </w:rPr>
        <w:t>красными маркерами</w:t>
      </w:r>
      <w:r w:rsidRPr="00802C65">
        <w:rPr>
          <w:color w:val="0F1115"/>
          <w:sz w:val="28"/>
          <w:szCs w:val="28"/>
        </w:rPr>
        <w:t xml:space="preserve"> (недоступные объекты)</w:t>
      </w:r>
      <w:r>
        <w:rPr>
          <w:color w:val="0F1115"/>
          <w:sz w:val="28"/>
          <w:szCs w:val="28"/>
        </w:rPr>
        <w:t>, станет визуальным фактом</w:t>
      </w:r>
      <w:r w:rsidRPr="00802C65">
        <w:rPr>
          <w:color w:val="0F1115"/>
          <w:sz w:val="28"/>
          <w:szCs w:val="28"/>
        </w:rPr>
        <w:t xml:space="preserve"> для администрации города, показывающим проб</w:t>
      </w:r>
      <w:r>
        <w:rPr>
          <w:color w:val="0F1115"/>
          <w:sz w:val="28"/>
          <w:szCs w:val="28"/>
        </w:rPr>
        <w:t xml:space="preserve">лемные объекты городской </w:t>
      </w:r>
      <w:proofErr w:type="spellStart"/>
      <w:r>
        <w:rPr>
          <w:color w:val="0F1115"/>
          <w:sz w:val="28"/>
          <w:szCs w:val="28"/>
        </w:rPr>
        <w:t>инфрастуктуры</w:t>
      </w:r>
      <w:proofErr w:type="spellEnd"/>
      <w:r>
        <w:rPr>
          <w:color w:val="0F1115"/>
          <w:sz w:val="28"/>
          <w:szCs w:val="28"/>
        </w:rPr>
        <w:t>, требующие ускоренного</w:t>
      </w:r>
      <w:r w:rsidRPr="00802C65">
        <w:rPr>
          <w:color w:val="0F1115"/>
          <w:sz w:val="28"/>
          <w:szCs w:val="28"/>
        </w:rPr>
        <w:t xml:space="preserve"> принятия решений</w:t>
      </w:r>
      <w:r>
        <w:rPr>
          <w:color w:val="0F1115"/>
          <w:sz w:val="28"/>
          <w:szCs w:val="28"/>
        </w:rPr>
        <w:t>,</w:t>
      </w:r>
      <w:r w:rsidRPr="00802C65">
        <w:rPr>
          <w:color w:val="0F1115"/>
          <w:sz w:val="28"/>
          <w:szCs w:val="28"/>
        </w:rPr>
        <w:t xml:space="preserve"> по их благоустройству</w:t>
      </w:r>
      <w:r>
        <w:rPr>
          <w:color w:val="0F1115"/>
          <w:sz w:val="28"/>
          <w:szCs w:val="28"/>
        </w:rPr>
        <w:t xml:space="preserve"> и созданию </w:t>
      </w:r>
      <w:proofErr w:type="spellStart"/>
      <w:r>
        <w:rPr>
          <w:color w:val="0F1115"/>
          <w:sz w:val="28"/>
          <w:szCs w:val="28"/>
        </w:rPr>
        <w:t>безбарьерной</w:t>
      </w:r>
      <w:proofErr w:type="spellEnd"/>
      <w:r>
        <w:rPr>
          <w:color w:val="0F1115"/>
          <w:sz w:val="28"/>
          <w:szCs w:val="28"/>
        </w:rPr>
        <w:t xml:space="preserve"> зоны</w:t>
      </w:r>
      <w:r w:rsidRPr="00802C65">
        <w:rPr>
          <w:color w:val="0F1115"/>
          <w:sz w:val="28"/>
          <w:szCs w:val="28"/>
        </w:rPr>
        <w:t>.</w:t>
      </w:r>
    </w:p>
    <w:p w:rsidR="00E21C34" w:rsidRPr="00802C65" w:rsidRDefault="00E21C34" w:rsidP="00E21C34">
      <w:pPr>
        <w:pStyle w:val="ds-markdown-paragraph"/>
        <w:shd w:val="clear" w:color="auto" w:fill="FFFFFF"/>
        <w:spacing w:before="0" w:beforeAutospacing="0" w:after="0" w:afterAutospacing="0" w:line="360" w:lineRule="auto"/>
        <w:ind w:left="-567"/>
        <w:rPr>
          <w:color w:val="0F1115"/>
          <w:sz w:val="28"/>
          <w:szCs w:val="28"/>
        </w:rPr>
      </w:pPr>
      <w:r w:rsidRPr="00802C65">
        <w:rPr>
          <w:rStyle w:val="a6"/>
          <w:color w:val="0F1115"/>
          <w:sz w:val="28"/>
          <w:szCs w:val="28"/>
        </w:rPr>
        <w:lastRenderedPageBreak/>
        <w:t>5.Создание в  перспективе, открытой базы данных для других городов</w:t>
      </w:r>
      <w:r w:rsidRPr="00802C65">
        <w:rPr>
          <w:color w:val="0F1115"/>
          <w:sz w:val="28"/>
          <w:szCs w:val="28"/>
        </w:rPr>
        <w:t xml:space="preserve">: -  освоенная технология и инструмент, могут быть использованы в </w:t>
      </w:r>
      <w:r>
        <w:rPr>
          <w:color w:val="0F1115"/>
          <w:sz w:val="28"/>
          <w:szCs w:val="28"/>
        </w:rPr>
        <w:t xml:space="preserve">городах РСО-Алания и других </w:t>
      </w:r>
      <w:r w:rsidRPr="00802C65">
        <w:rPr>
          <w:color w:val="0F1115"/>
          <w:sz w:val="28"/>
          <w:szCs w:val="28"/>
        </w:rPr>
        <w:t xml:space="preserve">регионах </w:t>
      </w:r>
      <w:r>
        <w:rPr>
          <w:color w:val="0F1115"/>
          <w:sz w:val="28"/>
          <w:szCs w:val="28"/>
        </w:rPr>
        <w:t xml:space="preserve">России </w:t>
      </w:r>
      <w:r w:rsidRPr="00802C65">
        <w:rPr>
          <w:color w:val="0F1115"/>
          <w:sz w:val="28"/>
          <w:szCs w:val="28"/>
        </w:rPr>
        <w:t>без значительных затрат, что будет способствовать тиражированию инклюзивных практик по региону и всей стране.</w:t>
      </w:r>
    </w:p>
    <w:p w:rsidR="00E21C34" w:rsidRPr="00802C65" w:rsidRDefault="00E21C34" w:rsidP="00E21C34">
      <w:pPr>
        <w:pStyle w:val="a3"/>
        <w:spacing w:line="360" w:lineRule="auto"/>
        <w:ind w:left="-567"/>
      </w:pPr>
      <w:r w:rsidRPr="00802C65">
        <w:t>________________________________________________________________________</w:t>
      </w:r>
    </w:p>
    <w:p w:rsidR="00E21C34" w:rsidRDefault="00E21C34" w:rsidP="00E21C34">
      <w:pPr>
        <w:tabs>
          <w:tab w:val="left" w:pos="3798"/>
          <w:tab w:val="left" w:pos="5361"/>
          <w:tab w:val="left" w:pos="5967"/>
          <w:tab w:val="left" w:pos="7085"/>
          <w:tab w:val="left" w:pos="8635"/>
          <w:tab w:val="left" w:pos="9246"/>
        </w:tabs>
        <w:spacing w:line="360" w:lineRule="auto"/>
        <w:ind w:left="-567"/>
        <w:rPr>
          <w:rFonts w:ascii="Times New Roman" w:hAnsi="Times New Roman"/>
          <w:b/>
          <w:sz w:val="28"/>
          <w:szCs w:val="28"/>
        </w:rPr>
      </w:pPr>
      <w:r w:rsidRPr="00802C65">
        <w:rPr>
          <w:rFonts w:ascii="Times New Roman" w:hAnsi="Times New Roman"/>
          <w:b/>
          <w:sz w:val="28"/>
          <w:szCs w:val="28"/>
        </w:rPr>
        <w:t>Сроки реализации проекта</w:t>
      </w:r>
      <w:r>
        <w:rPr>
          <w:rFonts w:ascii="Times New Roman" w:hAnsi="Times New Roman"/>
          <w:b/>
          <w:sz w:val="28"/>
          <w:szCs w:val="28"/>
        </w:rPr>
        <w:t xml:space="preserve">:  </w:t>
      </w:r>
    </w:p>
    <w:p w:rsidR="00E21C34" w:rsidRPr="00DE3346" w:rsidRDefault="00E21C34" w:rsidP="00E21C34">
      <w:pPr>
        <w:tabs>
          <w:tab w:val="left" w:pos="3798"/>
          <w:tab w:val="left" w:pos="5361"/>
          <w:tab w:val="left" w:pos="5967"/>
          <w:tab w:val="left" w:pos="7085"/>
          <w:tab w:val="left" w:pos="8635"/>
          <w:tab w:val="left" w:pos="9246"/>
        </w:tabs>
        <w:spacing w:line="360" w:lineRule="auto"/>
        <w:ind w:left="-567"/>
        <w:rPr>
          <w:b/>
          <w:sz w:val="28"/>
          <w:szCs w:val="28"/>
        </w:rPr>
      </w:pPr>
      <w:r w:rsidRPr="006D51E3">
        <w:rPr>
          <w:rFonts w:ascii="Times New Roman" w:hAnsi="Times New Roman"/>
          <w:sz w:val="28"/>
          <w:szCs w:val="28"/>
        </w:rPr>
        <w:t xml:space="preserve">начало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6D51E3">
        <w:rPr>
          <w:rFonts w:ascii="Times New Roman" w:hAnsi="Times New Roman"/>
          <w:sz w:val="28"/>
          <w:szCs w:val="28"/>
        </w:rPr>
        <w:t xml:space="preserve">- </w:t>
      </w:r>
      <w:r w:rsidRPr="00DE3346">
        <w:rPr>
          <w:rFonts w:ascii="Times New Roman" w:hAnsi="Times New Roman"/>
          <w:b/>
          <w:spacing w:val="29"/>
          <w:sz w:val="28"/>
          <w:szCs w:val="28"/>
        </w:rPr>
        <w:t xml:space="preserve">октябрь </w:t>
      </w:r>
      <w:r w:rsidRPr="00DE3346">
        <w:rPr>
          <w:rFonts w:ascii="Times New Roman" w:hAnsi="Times New Roman"/>
          <w:b/>
          <w:position w:val="1"/>
          <w:sz w:val="28"/>
          <w:szCs w:val="28"/>
        </w:rPr>
        <w:t>2026г</w:t>
      </w:r>
      <w:r w:rsidRPr="006D51E3">
        <w:rPr>
          <w:rFonts w:ascii="Times New Roman" w:hAnsi="Times New Roman"/>
          <w:position w:val="1"/>
          <w:sz w:val="28"/>
          <w:szCs w:val="28"/>
        </w:rPr>
        <w:t xml:space="preserve">., завершение - </w:t>
      </w:r>
      <w:r w:rsidRPr="00DE3346">
        <w:rPr>
          <w:rFonts w:ascii="Times New Roman" w:hAnsi="Times New Roman"/>
          <w:b/>
          <w:spacing w:val="32"/>
          <w:position w:val="1"/>
          <w:sz w:val="28"/>
          <w:szCs w:val="28"/>
        </w:rPr>
        <w:t>август</w:t>
      </w:r>
      <w:r w:rsidRPr="00DE3346">
        <w:rPr>
          <w:rFonts w:ascii="Times New Roman" w:hAnsi="Times New Roman"/>
          <w:b/>
          <w:i/>
          <w:position w:val="1"/>
          <w:sz w:val="28"/>
          <w:szCs w:val="28"/>
        </w:rPr>
        <w:t xml:space="preserve"> </w:t>
      </w:r>
      <w:r w:rsidRPr="00DE3346">
        <w:rPr>
          <w:rFonts w:ascii="Times New Roman" w:hAnsi="Times New Roman"/>
          <w:b/>
          <w:position w:val="2"/>
          <w:sz w:val="28"/>
          <w:szCs w:val="28"/>
        </w:rPr>
        <w:t>2027</w:t>
      </w:r>
      <w:r w:rsidRPr="00DE3346">
        <w:rPr>
          <w:rFonts w:ascii="Times New Roman" w:hAnsi="Times New Roman"/>
          <w:b/>
          <w:spacing w:val="-5"/>
          <w:w w:val="85"/>
          <w:position w:val="2"/>
          <w:sz w:val="28"/>
          <w:szCs w:val="28"/>
        </w:rPr>
        <w:t>г.</w:t>
      </w:r>
    </w:p>
    <w:p w:rsidR="00E21C34" w:rsidRPr="006141D3" w:rsidRDefault="00E21C34" w:rsidP="00E21C34">
      <w:pPr>
        <w:rPr>
          <w:sz w:val="28"/>
          <w:szCs w:val="28"/>
        </w:rPr>
      </w:pPr>
    </w:p>
    <w:p w:rsidR="00E21C34" w:rsidRDefault="00E21C34" w:rsidP="00E21C34"/>
    <w:p w:rsidR="0043404F" w:rsidRDefault="0043404F"/>
    <w:sectPr w:rsidR="0043404F" w:rsidSect="009332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12"/>
    <w:rsid w:val="001829CA"/>
    <w:rsid w:val="00232FFE"/>
    <w:rsid w:val="0043404F"/>
    <w:rsid w:val="0044524A"/>
    <w:rsid w:val="0067063B"/>
    <w:rsid w:val="00841A12"/>
    <w:rsid w:val="00974EC2"/>
    <w:rsid w:val="009C2846"/>
    <w:rsid w:val="00C71D12"/>
    <w:rsid w:val="00E21C34"/>
    <w:rsid w:val="00F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3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21C3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kern w:val="36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C34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11">
    <w:name w:val="Основной текст1"/>
    <w:rsid w:val="00E21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E21C34"/>
    <w:pPr>
      <w:widowControl w:val="0"/>
      <w:shd w:val="clear" w:color="auto" w:fill="FFFFFF"/>
      <w:spacing w:after="0" w:line="0" w:lineRule="atLeast"/>
      <w:ind w:hanging="640"/>
    </w:pPr>
    <w:rPr>
      <w:rFonts w:ascii="Times New Roman" w:hAnsi="Times New Roman"/>
      <w:sz w:val="27"/>
      <w:szCs w:val="27"/>
    </w:rPr>
  </w:style>
  <w:style w:type="paragraph" w:styleId="a3">
    <w:name w:val="Body Text"/>
    <w:basedOn w:val="a"/>
    <w:link w:val="a4"/>
    <w:uiPriority w:val="1"/>
    <w:qFormat/>
    <w:rsid w:val="00E21C3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21C34"/>
    <w:rPr>
      <w:rFonts w:ascii="Times New Roman" w:eastAsia="Times New Roman" w:hAnsi="Times New Roman" w:cs="Times New Roman"/>
      <w:sz w:val="28"/>
      <w:szCs w:val="28"/>
    </w:rPr>
  </w:style>
  <w:style w:type="character" w:customStyle="1" w:styleId="115pt">
    <w:name w:val="Основной текст + 11;5 pt"/>
    <w:rsid w:val="00E21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pt-2">
    <w:name w:val="pt-2"/>
    <w:basedOn w:val="a"/>
    <w:rsid w:val="00E21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E21C34"/>
    <w:rPr>
      <w:color w:val="0000FF"/>
      <w:u w:val="single"/>
    </w:rPr>
  </w:style>
  <w:style w:type="paragraph" w:customStyle="1" w:styleId="ds-markdown-paragraph">
    <w:name w:val="ds-markdown-paragraph"/>
    <w:basedOn w:val="a"/>
    <w:rsid w:val="00E21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E21C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3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21C34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/>
      <w:b/>
      <w:bCs/>
      <w:kern w:val="36"/>
      <w:sz w:val="24"/>
      <w:szCs w:val="24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C34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11">
    <w:name w:val="Основной текст1"/>
    <w:rsid w:val="00E21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rsid w:val="00E21C34"/>
    <w:pPr>
      <w:widowControl w:val="0"/>
      <w:shd w:val="clear" w:color="auto" w:fill="FFFFFF"/>
      <w:spacing w:after="0" w:line="0" w:lineRule="atLeast"/>
      <w:ind w:hanging="640"/>
    </w:pPr>
    <w:rPr>
      <w:rFonts w:ascii="Times New Roman" w:hAnsi="Times New Roman"/>
      <w:sz w:val="27"/>
      <w:szCs w:val="27"/>
    </w:rPr>
  </w:style>
  <w:style w:type="paragraph" w:styleId="a3">
    <w:name w:val="Body Text"/>
    <w:basedOn w:val="a"/>
    <w:link w:val="a4"/>
    <w:uiPriority w:val="1"/>
    <w:qFormat/>
    <w:rsid w:val="00E21C3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21C34"/>
    <w:rPr>
      <w:rFonts w:ascii="Times New Roman" w:eastAsia="Times New Roman" w:hAnsi="Times New Roman" w:cs="Times New Roman"/>
      <w:sz w:val="28"/>
      <w:szCs w:val="28"/>
    </w:rPr>
  </w:style>
  <w:style w:type="character" w:customStyle="1" w:styleId="115pt">
    <w:name w:val="Основной текст + 11;5 pt"/>
    <w:rsid w:val="00E21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pt-2">
    <w:name w:val="pt-2"/>
    <w:basedOn w:val="a"/>
    <w:rsid w:val="00E21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E21C34"/>
    <w:rPr>
      <w:color w:val="0000FF"/>
      <w:u w:val="single"/>
    </w:rPr>
  </w:style>
  <w:style w:type="paragraph" w:customStyle="1" w:styleId="ds-markdown-paragraph">
    <w:name w:val="ds-markdown-paragraph"/>
    <w:basedOn w:val="a"/>
    <w:rsid w:val="00E21C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uiPriority w:val="22"/>
    <w:qFormat/>
    <w:rsid w:val="00E21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8</cp:revision>
  <dcterms:created xsi:type="dcterms:W3CDTF">2026-06-19T06:01:00Z</dcterms:created>
  <dcterms:modified xsi:type="dcterms:W3CDTF">2026-06-19T06:41:00Z</dcterms:modified>
</cp:coreProperties>
</file>